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29674" w14:textId="77777777" w:rsidR="001B74DA" w:rsidRDefault="001B74DA" w:rsidP="001B74DA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450887" wp14:editId="51651010">
            <wp:simplePos x="0" y="0"/>
            <wp:positionH relativeFrom="column">
              <wp:posOffset>2868930</wp:posOffset>
            </wp:positionH>
            <wp:positionV relativeFrom="paragraph">
              <wp:posOffset>-220980</wp:posOffset>
            </wp:positionV>
            <wp:extent cx="3573780" cy="545278"/>
            <wp:effectExtent l="0" t="0" r="0" b="0"/>
            <wp:wrapNone/>
            <wp:docPr id="1757948300" name="Picture 1757948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54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282C3" w14:textId="77777777" w:rsidR="001B74DA" w:rsidRDefault="001B74DA" w:rsidP="001B74DA">
      <w:pPr>
        <w:pStyle w:val="Header"/>
      </w:pPr>
    </w:p>
    <w:p w14:paraId="08BB0103" w14:textId="2D261ABE" w:rsidR="001B74DA" w:rsidRPr="001B74DA" w:rsidRDefault="001B74DA" w:rsidP="00205BFB">
      <w:pPr>
        <w:pStyle w:val="Header"/>
        <w:spacing w:line="360" w:lineRule="auto"/>
        <w:jc w:val="center"/>
        <w:rPr>
          <w:u w:val="double"/>
        </w:rPr>
      </w:pPr>
      <w:r w:rsidRPr="004C3227">
        <w:rPr>
          <w:rFonts w:asciiTheme="majorBidi" w:hAnsiTheme="majorBidi" w:cstheme="majorBidi"/>
          <w:b/>
          <w:sz w:val="28"/>
          <w:szCs w:val="28"/>
          <w:u w:val="double"/>
        </w:rPr>
        <w:t>TRAVELLING/DAILY ALLOWANCE BILL</w:t>
      </w:r>
    </w:p>
    <w:tbl>
      <w:tblPr>
        <w:tblStyle w:val="TableGrid"/>
        <w:tblpPr w:leftFromText="180" w:rightFromText="180" w:vertAnchor="text" w:horzAnchor="page" w:tblpX="9489" w:tblpY="49"/>
        <w:tblW w:w="0" w:type="auto"/>
        <w:tblLook w:val="04A0" w:firstRow="1" w:lastRow="0" w:firstColumn="1" w:lastColumn="0" w:noHBand="0" w:noVBand="1"/>
      </w:tblPr>
      <w:tblGrid>
        <w:gridCol w:w="2997"/>
        <w:gridCol w:w="436"/>
        <w:gridCol w:w="415"/>
        <w:gridCol w:w="415"/>
        <w:gridCol w:w="311"/>
        <w:gridCol w:w="415"/>
        <w:gridCol w:w="415"/>
        <w:gridCol w:w="415"/>
        <w:gridCol w:w="436"/>
      </w:tblGrid>
      <w:tr w:rsidR="00F876E2" w:rsidRPr="005A7110" w14:paraId="6B5738B6" w14:textId="77777777" w:rsidTr="008722FA">
        <w:trPr>
          <w:trHeight w:val="283"/>
        </w:trPr>
        <w:tc>
          <w:tcPr>
            <w:tcW w:w="2997" w:type="dxa"/>
          </w:tcPr>
          <w:p w14:paraId="2F3318D5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7110">
              <w:rPr>
                <w:rFonts w:asciiTheme="majorBidi" w:hAnsiTheme="majorBidi" w:cstheme="majorBidi"/>
                <w:b/>
                <w:sz w:val="24"/>
                <w:szCs w:val="24"/>
              </w:rPr>
              <w:t>Voucher No.</w:t>
            </w:r>
          </w:p>
        </w:tc>
        <w:tc>
          <w:tcPr>
            <w:tcW w:w="436" w:type="dxa"/>
          </w:tcPr>
          <w:p w14:paraId="564C5D39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14:paraId="4AA1363D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14:paraId="25AA9688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11" w:type="dxa"/>
          </w:tcPr>
          <w:p w14:paraId="1C5DA71D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14:paraId="4FE0D6DB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14:paraId="7F9F68CB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14:paraId="218440C3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36" w:type="dxa"/>
          </w:tcPr>
          <w:p w14:paraId="69B54CFB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3438"/>
        <w:gridCol w:w="360"/>
        <w:gridCol w:w="360"/>
        <w:gridCol w:w="270"/>
        <w:gridCol w:w="270"/>
        <w:gridCol w:w="270"/>
        <w:gridCol w:w="270"/>
        <w:gridCol w:w="360"/>
        <w:gridCol w:w="360"/>
        <w:gridCol w:w="270"/>
        <w:gridCol w:w="270"/>
        <w:gridCol w:w="360"/>
        <w:gridCol w:w="270"/>
        <w:gridCol w:w="270"/>
        <w:gridCol w:w="270"/>
      </w:tblGrid>
      <w:tr w:rsidR="00F876E2" w:rsidRPr="005A7110" w14:paraId="6288A997" w14:textId="77777777" w:rsidTr="00457A9C">
        <w:trPr>
          <w:trHeight w:val="166"/>
        </w:trPr>
        <w:tc>
          <w:tcPr>
            <w:tcW w:w="3438" w:type="dxa"/>
          </w:tcPr>
          <w:p w14:paraId="0C277DCE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7110">
              <w:rPr>
                <w:rFonts w:asciiTheme="majorBidi" w:hAnsiTheme="majorBidi" w:cstheme="majorBidi"/>
                <w:b/>
                <w:sz w:val="24"/>
                <w:szCs w:val="24"/>
              </w:rPr>
              <w:t>To be paid from bank A/C No.</w:t>
            </w:r>
          </w:p>
        </w:tc>
        <w:tc>
          <w:tcPr>
            <w:tcW w:w="360" w:type="dxa"/>
          </w:tcPr>
          <w:p w14:paraId="6211F9A9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6A3C094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31FD518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673EBFB3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6D4D28E4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4269E20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88D0FAA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769E9EA8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E39922F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1A9F85B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0A98863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2E202D2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63932FB8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09A8262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618"/>
        <w:tblW w:w="0" w:type="auto"/>
        <w:tblLook w:val="04A0" w:firstRow="1" w:lastRow="0" w:firstColumn="1" w:lastColumn="0" w:noHBand="0" w:noVBand="1"/>
      </w:tblPr>
      <w:tblGrid>
        <w:gridCol w:w="1613"/>
        <w:gridCol w:w="262"/>
        <w:gridCol w:w="328"/>
        <w:gridCol w:w="328"/>
        <w:gridCol w:w="328"/>
        <w:gridCol w:w="328"/>
        <w:gridCol w:w="328"/>
        <w:gridCol w:w="328"/>
        <w:gridCol w:w="328"/>
        <w:gridCol w:w="328"/>
        <w:gridCol w:w="410"/>
      </w:tblGrid>
      <w:tr w:rsidR="00F876E2" w:rsidRPr="005A7110" w14:paraId="7ABD6FBF" w14:textId="77777777" w:rsidTr="006C652A">
        <w:trPr>
          <w:trHeight w:val="58"/>
        </w:trPr>
        <w:tc>
          <w:tcPr>
            <w:tcW w:w="1613" w:type="dxa"/>
          </w:tcPr>
          <w:p w14:paraId="2FDEE457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7110">
              <w:rPr>
                <w:rFonts w:asciiTheme="majorBidi" w:hAnsiTheme="majorBidi" w:cstheme="majorBidi"/>
                <w:b/>
                <w:sz w:val="24"/>
                <w:szCs w:val="24"/>
              </w:rPr>
              <w:t>Cheque No.</w:t>
            </w:r>
          </w:p>
        </w:tc>
        <w:tc>
          <w:tcPr>
            <w:tcW w:w="262" w:type="dxa"/>
          </w:tcPr>
          <w:p w14:paraId="14EAB952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14:paraId="0BD43EDB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14:paraId="687C16A5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14:paraId="7B7DB5E4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14:paraId="20B7F8FF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14:paraId="4CD80A34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14:paraId="170C563E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14:paraId="4F554AD6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14:paraId="1624C411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0" w:type="dxa"/>
          </w:tcPr>
          <w:p w14:paraId="1B828F3A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18"/>
        <w:tblW w:w="0" w:type="auto"/>
        <w:tblLook w:val="04A0" w:firstRow="1" w:lastRow="0" w:firstColumn="1" w:lastColumn="0" w:noHBand="0" w:noVBand="1"/>
      </w:tblPr>
      <w:tblGrid>
        <w:gridCol w:w="2088"/>
        <w:gridCol w:w="450"/>
        <w:gridCol w:w="450"/>
        <w:gridCol w:w="450"/>
        <w:gridCol w:w="360"/>
        <w:gridCol w:w="810"/>
        <w:gridCol w:w="450"/>
        <w:gridCol w:w="450"/>
        <w:gridCol w:w="450"/>
        <w:gridCol w:w="360"/>
        <w:gridCol w:w="346"/>
        <w:gridCol w:w="450"/>
        <w:gridCol w:w="450"/>
        <w:gridCol w:w="450"/>
        <w:gridCol w:w="346"/>
        <w:gridCol w:w="424"/>
      </w:tblGrid>
      <w:tr w:rsidR="00F876E2" w:rsidRPr="005A7110" w14:paraId="2676B6EC" w14:textId="77777777" w:rsidTr="006C652A">
        <w:trPr>
          <w:trHeight w:val="58"/>
        </w:trPr>
        <w:tc>
          <w:tcPr>
            <w:tcW w:w="2088" w:type="dxa"/>
          </w:tcPr>
          <w:p w14:paraId="5074DDC2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7110">
              <w:rPr>
                <w:rFonts w:asciiTheme="majorBidi" w:hAnsiTheme="majorBidi" w:cstheme="majorBidi"/>
                <w:b/>
                <w:sz w:val="24"/>
                <w:szCs w:val="24"/>
              </w:rPr>
              <w:t>Account Code No.</w:t>
            </w:r>
          </w:p>
        </w:tc>
        <w:tc>
          <w:tcPr>
            <w:tcW w:w="450" w:type="dxa"/>
          </w:tcPr>
          <w:p w14:paraId="2E6C408E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09F562B4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25D84213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746B8C98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CFD9E2D" w14:textId="77777777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711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450" w:type="dxa"/>
          </w:tcPr>
          <w:p w14:paraId="08AA010A" w14:textId="67990FB5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7CF68431" w14:textId="727F0D81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183A4869" w14:textId="783C51C1" w:rsidR="00F876E2" w:rsidRPr="005A7110" w:rsidRDefault="008F3CAD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14:paraId="0EF89A52" w14:textId="24DB158D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46" w:type="dxa"/>
          </w:tcPr>
          <w:p w14:paraId="7244FBC6" w14:textId="03D67986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5B7BDFC7" w14:textId="57D0D807" w:rsidR="00F876E2" w:rsidRPr="005A7110" w:rsidRDefault="008F3CAD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  <w:tc>
          <w:tcPr>
            <w:tcW w:w="450" w:type="dxa"/>
          </w:tcPr>
          <w:p w14:paraId="3A44B115" w14:textId="5600BF1A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784A39A8" w14:textId="75B035D6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46" w:type="dxa"/>
          </w:tcPr>
          <w:p w14:paraId="5292E9BA" w14:textId="3BF63BAC" w:rsidR="00F876E2" w:rsidRPr="005A7110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14:paraId="691D5C9C" w14:textId="1634FB4B" w:rsidR="00F876E2" w:rsidRPr="008F3CAD" w:rsidRDefault="00F876E2" w:rsidP="00797DA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42E596C9" w14:textId="6E658633" w:rsidR="00F876E2" w:rsidRPr="000551A2" w:rsidRDefault="00F876E2" w:rsidP="00797DAB">
      <w:pPr>
        <w:spacing w:line="240" w:lineRule="auto"/>
        <w:rPr>
          <w:rFonts w:asciiTheme="majorBidi" w:hAnsiTheme="majorBidi" w:cstheme="majorBidi"/>
          <w:sz w:val="6"/>
          <w:szCs w:val="6"/>
        </w:rPr>
      </w:pPr>
      <w:r w:rsidRPr="000551A2">
        <w:rPr>
          <w:rFonts w:asciiTheme="majorBidi" w:hAnsiTheme="majorBidi" w:cstheme="majorBidi"/>
          <w:sz w:val="6"/>
          <w:szCs w:val="6"/>
        </w:rPr>
        <w:tab/>
      </w:r>
    </w:p>
    <w:p w14:paraId="435205DF" w14:textId="77777777" w:rsidR="00970601" w:rsidRPr="00CC5419" w:rsidRDefault="00970601" w:rsidP="00731394">
      <w:pPr>
        <w:spacing w:line="240" w:lineRule="auto"/>
        <w:jc w:val="both"/>
        <w:rPr>
          <w:rFonts w:asciiTheme="majorBidi" w:hAnsiTheme="majorBidi" w:cstheme="majorBidi"/>
          <w:sz w:val="2"/>
          <w:szCs w:val="2"/>
        </w:rPr>
      </w:pPr>
    </w:p>
    <w:p w14:paraId="30A499C7" w14:textId="77777777" w:rsidR="00AA318E" w:rsidRPr="006C652A" w:rsidRDefault="00AA318E" w:rsidP="00731394">
      <w:pPr>
        <w:spacing w:line="240" w:lineRule="auto"/>
        <w:jc w:val="both"/>
        <w:rPr>
          <w:rFonts w:asciiTheme="majorBidi" w:hAnsiTheme="majorBidi" w:cstheme="majorBidi"/>
          <w:sz w:val="2"/>
          <w:szCs w:val="2"/>
        </w:rPr>
      </w:pPr>
    </w:p>
    <w:p w14:paraId="76C57DCA" w14:textId="066BEA03" w:rsidR="005A451B" w:rsidRPr="005A7110" w:rsidRDefault="005A451B" w:rsidP="000077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7110">
        <w:rPr>
          <w:rFonts w:asciiTheme="majorBidi" w:hAnsiTheme="majorBidi" w:cstheme="majorBidi"/>
          <w:sz w:val="24"/>
          <w:szCs w:val="24"/>
        </w:rPr>
        <w:t xml:space="preserve">Mr. </w:t>
      </w:r>
      <w:r w:rsidRPr="00C232DA">
        <w:rPr>
          <w:rFonts w:asciiTheme="majorBidi" w:hAnsiTheme="majorBidi" w:cstheme="majorBidi"/>
          <w:sz w:val="24"/>
          <w:szCs w:val="24"/>
        </w:rPr>
        <w:t>/Ms</w:t>
      </w:r>
      <w:r w:rsidR="00C232DA">
        <w:rPr>
          <w:rFonts w:asciiTheme="majorBidi" w:hAnsiTheme="majorBidi" w:cstheme="majorBidi"/>
          <w:sz w:val="24"/>
          <w:szCs w:val="24"/>
        </w:rPr>
        <w:t>. / Dr</w:t>
      </w:r>
      <w:r w:rsidRPr="00C232DA">
        <w:rPr>
          <w:rFonts w:asciiTheme="majorBidi" w:hAnsiTheme="majorBidi" w:cstheme="majorBidi"/>
          <w:sz w:val="24"/>
          <w:szCs w:val="24"/>
        </w:rPr>
        <w:t>.</w:t>
      </w:r>
      <w:r w:rsidRPr="005A711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Pr="00C62888">
        <w:rPr>
          <w:rFonts w:asciiTheme="majorBidi" w:hAnsiTheme="majorBidi" w:cstheme="majorBidi"/>
          <w:sz w:val="24"/>
          <w:szCs w:val="24"/>
          <w:u w:val="single"/>
        </w:rPr>
        <w:tab/>
      </w:r>
      <w:r w:rsidR="00C232DA">
        <w:rPr>
          <w:rFonts w:ascii="Blackadder ITC" w:hAnsi="Blackadder ITC" w:cstheme="majorBidi"/>
          <w:sz w:val="28"/>
          <w:szCs w:val="28"/>
          <w:u w:val="single"/>
        </w:rPr>
        <w:tab/>
      </w:r>
      <w:r>
        <w:rPr>
          <w:rFonts w:asciiTheme="majorBidi" w:hAnsiTheme="majorBidi" w:cstheme="majorBidi"/>
          <w:sz w:val="24"/>
          <w:szCs w:val="24"/>
          <w:u w:val="single"/>
        </w:rPr>
        <w:tab/>
      </w:r>
      <w:r>
        <w:rPr>
          <w:rFonts w:asciiTheme="majorBidi" w:hAnsiTheme="majorBidi" w:cstheme="majorBidi"/>
          <w:sz w:val="24"/>
          <w:szCs w:val="24"/>
          <w:u w:val="single"/>
        </w:rPr>
        <w:tab/>
      </w:r>
      <w:r>
        <w:rPr>
          <w:rFonts w:ascii="Monotype Corsiva" w:hAnsi="Monotype Corsiva" w:cstheme="majorBidi"/>
          <w:b/>
          <w:bCs/>
          <w:i/>
          <w:iCs/>
          <w:sz w:val="24"/>
          <w:szCs w:val="24"/>
          <w:u w:val="single"/>
        </w:rPr>
        <w:tab/>
      </w:r>
      <w:r w:rsidRPr="005A7110">
        <w:rPr>
          <w:rFonts w:asciiTheme="majorBidi" w:hAnsiTheme="majorBidi" w:cstheme="majorBidi"/>
          <w:sz w:val="24"/>
          <w:szCs w:val="24"/>
        </w:rPr>
        <w:tab/>
      </w:r>
      <w:r w:rsidRPr="005A711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A7110">
        <w:rPr>
          <w:rFonts w:asciiTheme="majorBidi" w:hAnsiTheme="majorBidi" w:cstheme="majorBidi"/>
          <w:sz w:val="24"/>
          <w:szCs w:val="24"/>
        </w:rPr>
        <w:t xml:space="preserve">Designation: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ab/>
      </w:r>
      <w:r w:rsidR="00C232DA">
        <w:rPr>
          <w:rFonts w:ascii="Blackadder ITC" w:hAnsi="Blackadder ITC" w:cstheme="majorBidi"/>
          <w:b/>
          <w:bCs/>
          <w:i/>
          <w:iCs/>
          <w:sz w:val="28"/>
          <w:szCs w:val="28"/>
          <w:u w:val="single"/>
        </w:rPr>
        <w:tab/>
      </w:r>
      <w:r w:rsidR="00C232DA">
        <w:rPr>
          <w:rFonts w:ascii="Blackadder ITC" w:hAnsi="Blackadder ITC" w:cstheme="majorBidi"/>
          <w:b/>
          <w:bCs/>
          <w:i/>
          <w:iCs/>
          <w:sz w:val="28"/>
          <w:szCs w:val="28"/>
          <w:u w:val="single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ab/>
      </w:r>
      <w:r>
        <w:rPr>
          <w:rFonts w:ascii="Monotype Corsiva" w:hAnsi="Monotype Corsiva" w:cstheme="majorBidi"/>
          <w:b/>
          <w:bCs/>
          <w:i/>
          <w:iCs/>
          <w:sz w:val="24"/>
          <w:szCs w:val="24"/>
          <w:u w:val="single"/>
        </w:rPr>
        <w:tab/>
      </w:r>
      <w:r>
        <w:rPr>
          <w:rFonts w:ascii="Monotype Corsiva" w:hAnsi="Monotype Corsiva" w:cstheme="majorBidi"/>
          <w:b/>
          <w:bCs/>
          <w:i/>
          <w:iCs/>
          <w:sz w:val="24"/>
          <w:szCs w:val="24"/>
          <w:u w:val="single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ab/>
      </w:r>
      <w:r w:rsidRPr="005A7110">
        <w:rPr>
          <w:rFonts w:asciiTheme="majorBidi" w:hAnsiTheme="majorBidi" w:cstheme="majorBidi"/>
          <w:sz w:val="24"/>
          <w:szCs w:val="24"/>
        </w:rPr>
        <w:t xml:space="preserve"> </w:t>
      </w:r>
    </w:p>
    <w:p w14:paraId="1177A12D" w14:textId="5E1853C3" w:rsidR="005A451B" w:rsidRPr="005A7110" w:rsidRDefault="005A451B" w:rsidP="000077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7110">
        <w:rPr>
          <w:rFonts w:asciiTheme="majorBidi" w:hAnsiTheme="majorBidi" w:cstheme="majorBidi"/>
          <w:sz w:val="24"/>
          <w:szCs w:val="24"/>
        </w:rPr>
        <w:t xml:space="preserve">BPS: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u w:val="single"/>
        </w:rPr>
        <w:tab/>
      </w:r>
      <w:r>
        <w:rPr>
          <w:rFonts w:ascii="Monotype Corsiva" w:hAnsi="Monotype Corsiva" w:cstheme="majorBidi"/>
          <w:b/>
          <w:bCs/>
          <w:i/>
          <w:iCs/>
          <w:sz w:val="24"/>
          <w:szCs w:val="24"/>
          <w:u w:val="single"/>
        </w:rPr>
        <w:tab/>
      </w:r>
      <w:r>
        <w:rPr>
          <w:rFonts w:ascii="Monotype Corsiva" w:hAnsi="Monotype Corsiva" w:cstheme="majorBidi"/>
          <w:b/>
          <w:bCs/>
          <w:i/>
          <w:iCs/>
          <w:sz w:val="24"/>
          <w:szCs w:val="24"/>
          <w:u w:val="single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ab/>
      </w:r>
      <w:r w:rsidRPr="005A7110">
        <w:rPr>
          <w:rFonts w:asciiTheme="majorBidi" w:hAnsiTheme="majorBidi" w:cstheme="majorBidi"/>
          <w:sz w:val="24"/>
          <w:szCs w:val="24"/>
        </w:rPr>
        <w:tab/>
        <w:t xml:space="preserve">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A7110">
        <w:rPr>
          <w:rFonts w:asciiTheme="majorBidi" w:hAnsiTheme="majorBidi" w:cstheme="majorBidi"/>
          <w:sz w:val="24"/>
          <w:szCs w:val="24"/>
        </w:rPr>
        <w:t>Department/Campus</w:t>
      </w:r>
      <w:r>
        <w:rPr>
          <w:rFonts w:asciiTheme="majorBidi" w:hAnsiTheme="majorBidi" w:cstheme="majorBidi"/>
          <w:sz w:val="24"/>
          <w:szCs w:val="24"/>
        </w:rPr>
        <w:t>:</w:t>
      </w:r>
      <w:r w:rsidRPr="005A711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ab/>
      </w:r>
      <w:r w:rsidR="00C232DA">
        <w:rPr>
          <w:rFonts w:ascii="Blackadder ITC" w:hAnsi="Blackadder ITC" w:cstheme="majorBidi"/>
          <w:b/>
          <w:bCs/>
          <w:i/>
          <w:iCs/>
          <w:sz w:val="28"/>
          <w:szCs w:val="28"/>
          <w:u w:val="single"/>
        </w:rPr>
        <w:tab/>
      </w:r>
      <w:r w:rsidR="00C232DA">
        <w:rPr>
          <w:rFonts w:ascii="Blackadder ITC" w:hAnsi="Blackadder ITC" w:cstheme="majorBidi"/>
          <w:b/>
          <w:bCs/>
          <w:i/>
          <w:iCs/>
          <w:sz w:val="28"/>
          <w:szCs w:val="28"/>
          <w:u w:val="single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ab/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ab/>
      </w:r>
    </w:p>
    <w:p w14:paraId="356EF950" w14:textId="709ECC86" w:rsidR="005A451B" w:rsidRPr="002810BC" w:rsidRDefault="005A451B" w:rsidP="000077E3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5A7110">
        <w:rPr>
          <w:rFonts w:asciiTheme="majorBidi" w:hAnsiTheme="majorBidi" w:cstheme="majorBidi"/>
          <w:sz w:val="24"/>
          <w:szCs w:val="24"/>
        </w:rPr>
        <w:t xml:space="preserve">Purpose of Journey: </w:t>
      </w:r>
      <w:r>
        <w:rPr>
          <w:rFonts w:asciiTheme="majorBidi" w:hAnsiTheme="majorBidi" w:cstheme="majorBidi"/>
          <w:i/>
          <w:iCs/>
          <w:sz w:val="24"/>
          <w:szCs w:val="24"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 w:rsidR="00C232DA">
        <w:rPr>
          <w:rFonts w:ascii="Times New Roman" w:hAnsi="Times New Roman"/>
          <w:b/>
          <w:i/>
          <w:iCs/>
          <w:u w:val="dash"/>
        </w:rPr>
        <w:tab/>
      </w:r>
      <w:r>
        <w:rPr>
          <w:rFonts w:ascii="Times New Roman" w:hAnsi="Times New Roman"/>
          <w:b/>
          <w:i/>
          <w:iCs/>
          <w:u w:val="dash"/>
        </w:rPr>
        <w:tab/>
      </w:r>
      <w:r>
        <w:rPr>
          <w:rFonts w:ascii="Times New Roman" w:hAnsi="Times New Roman"/>
          <w:b/>
          <w:i/>
          <w:iCs/>
          <w:u w:val="dash"/>
        </w:rPr>
        <w:tab/>
      </w:r>
      <w:r>
        <w:rPr>
          <w:rFonts w:ascii="Times New Roman" w:hAnsi="Times New Roman"/>
          <w:b/>
          <w:i/>
          <w:iCs/>
          <w:u w:val="dash"/>
        </w:rPr>
        <w:tab/>
      </w:r>
      <w:r>
        <w:rPr>
          <w:rFonts w:ascii="Times New Roman" w:hAnsi="Times New Roman"/>
          <w:b/>
          <w:i/>
          <w:iCs/>
          <w:u w:val="dash"/>
        </w:rPr>
        <w:tab/>
      </w:r>
      <w:r>
        <w:rPr>
          <w:rFonts w:ascii="Times New Roman" w:hAnsi="Times New Roman"/>
          <w:b/>
          <w:i/>
          <w:iCs/>
          <w:u w:val="dash"/>
        </w:rPr>
        <w:tab/>
      </w:r>
      <w:r>
        <w:rPr>
          <w:rFonts w:ascii="Times New Roman" w:hAnsi="Times New Roman"/>
          <w:b/>
          <w:i/>
          <w:iCs/>
          <w:u w:val="dash"/>
        </w:rPr>
        <w:tab/>
      </w:r>
      <w:r w:rsidRPr="003F7619">
        <w:rPr>
          <w:rFonts w:ascii="Blackadder ITC" w:hAnsi="Blackadder ITC"/>
          <w:bCs/>
          <w:sz w:val="32"/>
          <w:szCs w:val="32"/>
          <w:u w:val="dash"/>
        </w:rPr>
        <w:tab/>
      </w:r>
      <w:r>
        <w:rPr>
          <w:rFonts w:ascii="Blackadder ITC" w:hAnsi="Blackadder ITC"/>
          <w:bCs/>
          <w:sz w:val="32"/>
          <w:szCs w:val="32"/>
          <w:u w:val="dash"/>
        </w:rPr>
        <w:tab/>
      </w:r>
      <w:r>
        <w:rPr>
          <w:rFonts w:ascii="Blackadder ITC" w:hAnsi="Blackadder ITC"/>
          <w:bCs/>
          <w:sz w:val="32"/>
          <w:szCs w:val="32"/>
          <w:u w:val="dash"/>
        </w:rPr>
        <w:tab/>
      </w:r>
      <w:r>
        <w:rPr>
          <w:rFonts w:ascii="Monotype Corsiva" w:hAnsi="Monotype Corsiva" w:cstheme="majorBidi"/>
          <w:i/>
          <w:iCs/>
          <w:sz w:val="24"/>
          <w:szCs w:val="24"/>
          <w:u w:val="dash"/>
        </w:rPr>
        <w:tab/>
      </w:r>
      <w:r>
        <w:rPr>
          <w:rFonts w:ascii="Monotype Corsiva" w:hAnsi="Monotype Corsiva" w:cstheme="majorBidi"/>
          <w:i/>
          <w:iCs/>
          <w:sz w:val="24"/>
          <w:szCs w:val="24"/>
          <w:u w:val="dash"/>
        </w:rPr>
        <w:tab/>
      </w:r>
      <w:r>
        <w:rPr>
          <w:rFonts w:ascii="Monotype Corsiva" w:hAnsi="Monotype Corsiva" w:cstheme="majorBidi"/>
          <w:i/>
          <w:iCs/>
          <w:sz w:val="24"/>
          <w:szCs w:val="24"/>
          <w:u w:val="dash"/>
        </w:rPr>
        <w:tab/>
      </w:r>
      <w:r>
        <w:rPr>
          <w:rFonts w:ascii="Monotype Corsiva" w:hAnsi="Monotype Corsiva" w:cstheme="majorBidi"/>
          <w:i/>
          <w:iCs/>
          <w:sz w:val="24"/>
          <w:szCs w:val="24"/>
          <w:u w:val="dash"/>
        </w:rPr>
        <w:tab/>
      </w:r>
      <w:r>
        <w:rPr>
          <w:rFonts w:ascii="Monotype Corsiva" w:hAnsi="Monotype Corsiva" w:cstheme="majorBidi"/>
          <w:i/>
          <w:iCs/>
          <w:sz w:val="24"/>
          <w:szCs w:val="24"/>
          <w:u w:val="dash"/>
        </w:rPr>
        <w:tab/>
      </w:r>
      <w:r>
        <w:rPr>
          <w:rFonts w:ascii="Monotype Corsiva" w:hAnsi="Monotype Corsiva" w:cstheme="majorBidi"/>
          <w:i/>
          <w:iCs/>
          <w:sz w:val="24"/>
          <w:szCs w:val="24"/>
          <w:u w:val="dash"/>
        </w:rPr>
        <w:tab/>
      </w:r>
      <w:r>
        <w:rPr>
          <w:rFonts w:ascii="Monotype Corsiva" w:hAnsi="Monotype Corsiva" w:cstheme="majorBidi"/>
          <w:i/>
          <w:iCs/>
          <w:sz w:val="24"/>
          <w:szCs w:val="24"/>
          <w:u w:val="dash"/>
        </w:rPr>
        <w:tab/>
      </w:r>
      <w:r>
        <w:rPr>
          <w:rFonts w:ascii="Monotype Corsiva" w:hAnsi="Monotype Corsiva" w:cstheme="majorBidi"/>
          <w:i/>
          <w:iCs/>
          <w:sz w:val="24"/>
          <w:szCs w:val="24"/>
          <w:u w:val="dash"/>
        </w:rPr>
        <w:tab/>
      </w:r>
      <w:r>
        <w:rPr>
          <w:rFonts w:ascii="Monotype Corsiva" w:hAnsi="Monotype Corsiva" w:cstheme="majorBidi"/>
          <w:i/>
          <w:iCs/>
          <w:sz w:val="24"/>
          <w:szCs w:val="24"/>
          <w:u w:val="dash"/>
        </w:rPr>
        <w:tab/>
      </w:r>
      <w:r>
        <w:rPr>
          <w:rFonts w:ascii="Monotype Corsiva" w:hAnsi="Monotype Corsiva" w:cstheme="majorBidi"/>
          <w:i/>
          <w:iCs/>
          <w:sz w:val="24"/>
          <w:szCs w:val="24"/>
          <w:u w:val="dash"/>
        </w:rPr>
        <w:tab/>
      </w:r>
    </w:p>
    <w:tbl>
      <w:tblPr>
        <w:tblStyle w:val="TableGrid"/>
        <w:tblW w:w="15123" w:type="dxa"/>
        <w:tblLayout w:type="fixed"/>
        <w:tblLook w:val="04A0" w:firstRow="1" w:lastRow="0" w:firstColumn="1" w:lastColumn="0" w:noHBand="0" w:noVBand="1"/>
      </w:tblPr>
      <w:tblGrid>
        <w:gridCol w:w="1128"/>
        <w:gridCol w:w="1124"/>
        <w:gridCol w:w="1200"/>
        <w:gridCol w:w="1500"/>
        <w:gridCol w:w="1124"/>
        <w:gridCol w:w="1007"/>
        <w:gridCol w:w="922"/>
        <w:gridCol w:w="726"/>
        <w:gridCol w:w="1048"/>
        <w:gridCol w:w="732"/>
        <w:gridCol w:w="688"/>
        <w:gridCol w:w="1048"/>
        <w:gridCol w:w="1017"/>
        <w:gridCol w:w="1859"/>
      </w:tblGrid>
      <w:tr w:rsidR="009907DF" w:rsidRPr="000077E3" w14:paraId="3D2DC098" w14:textId="09FE7BFD" w:rsidTr="000077E3">
        <w:trPr>
          <w:trHeight w:val="58"/>
        </w:trPr>
        <w:tc>
          <w:tcPr>
            <w:tcW w:w="7083" w:type="dxa"/>
            <w:gridSpan w:val="6"/>
          </w:tcPr>
          <w:p w14:paraId="0588DC9C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gramStart"/>
            <w:r w:rsidRPr="000077E3">
              <w:rPr>
                <w:rFonts w:asciiTheme="majorBidi" w:hAnsiTheme="majorBidi" w:cstheme="majorBidi"/>
                <w:b/>
              </w:rPr>
              <w:t>Particulars of</w:t>
            </w:r>
            <w:proofErr w:type="gramEnd"/>
            <w:r w:rsidRPr="000077E3">
              <w:rPr>
                <w:rFonts w:asciiTheme="majorBidi" w:hAnsiTheme="majorBidi" w:cstheme="majorBidi"/>
                <w:b/>
              </w:rPr>
              <w:t xml:space="preserve"> Journey</w:t>
            </w:r>
          </w:p>
        </w:tc>
        <w:tc>
          <w:tcPr>
            <w:tcW w:w="2696" w:type="dxa"/>
            <w:gridSpan w:val="3"/>
          </w:tcPr>
          <w:p w14:paraId="6E84053D" w14:textId="3E1422B3" w:rsidR="009907DF" w:rsidRPr="000077E3" w:rsidRDefault="000077E3" w:rsidP="000077E3">
            <w:pPr>
              <w:ind w:right="-109" w:hanging="112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Milage</w:t>
            </w:r>
            <w:r w:rsidR="009907DF" w:rsidRPr="000077E3">
              <w:rPr>
                <w:rFonts w:asciiTheme="majorBidi" w:hAnsiTheme="majorBidi" w:cstheme="majorBidi"/>
                <w:b/>
              </w:rPr>
              <w:t xml:space="preserve"> Allo</w:t>
            </w:r>
            <w:r>
              <w:rPr>
                <w:rFonts w:asciiTheme="majorBidi" w:hAnsiTheme="majorBidi" w:cstheme="majorBidi"/>
                <w:b/>
              </w:rPr>
              <w:t>w:</w:t>
            </w:r>
            <w:r w:rsidRPr="000077E3">
              <w:rPr>
                <w:rFonts w:asciiTheme="majorBidi" w:hAnsiTheme="majorBidi" w:cstheme="majorBidi"/>
                <w:b/>
              </w:rPr>
              <w:t xml:space="preserve"> </w:t>
            </w:r>
            <w:r w:rsidR="009907DF" w:rsidRPr="000077E3">
              <w:rPr>
                <w:rFonts w:asciiTheme="majorBidi" w:hAnsiTheme="majorBidi" w:cstheme="majorBidi"/>
                <w:b/>
              </w:rPr>
              <w:t>/ Journey by</w:t>
            </w:r>
          </w:p>
        </w:tc>
        <w:tc>
          <w:tcPr>
            <w:tcW w:w="2468" w:type="dxa"/>
            <w:gridSpan w:val="3"/>
          </w:tcPr>
          <w:p w14:paraId="59C9FAAE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0077E3">
              <w:rPr>
                <w:rFonts w:asciiTheme="majorBidi" w:hAnsiTheme="majorBidi" w:cstheme="majorBidi"/>
                <w:b/>
              </w:rPr>
              <w:t>Daily Allowance</w:t>
            </w:r>
          </w:p>
        </w:tc>
        <w:tc>
          <w:tcPr>
            <w:tcW w:w="1017" w:type="dxa"/>
          </w:tcPr>
          <w:p w14:paraId="667BF9DF" w14:textId="6BF67E45" w:rsidR="009907DF" w:rsidRPr="000077E3" w:rsidRDefault="009907DF" w:rsidP="000077E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0077E3">
              <w:rPr>
                <w:rFonts w:asciiTheme="majorBidi" w:hAnsiTheme="majorBidi" w:cstheme="majorBidi"/>
                <w:b/>
              </w:rPr>
              <w:t xml:space="preserve">Total </w:t>
            </w:r>
          </w:p>
        </w:tc>
        <w:tc>
          <w:tcPr>
            <w:tcW w:w="1859" w:type="dxa"/>
          </w:tcPr>
          <w:p w14:paraId="02E73EC1" w14:textId="656E7636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0077E3">
              <w:rPr>
                <w:rFonts w:asciiTheme="majorBidi" w:hAnsiTheme="majorBidi" w:cstheme="majorBidi"/>
                <w:b/>
              </w:rPr>
              <w:t>Remarks</w:t>
            </w:r>
            <w:r w:rsidR="0019168B">
              <w:rPr>
                <w:rFonts w:asciiTheme="majorBidi" w:hAnsiTheme="majorBidi" w:cstheme="majorBidi"/>
                <w:b/>
              </w:rPr>
              <w:t xml:space="preserve"> (if any)</w:t>
            </w:r>
          </w:p>
        </w:tc>
      </w:tr>
      <w:tr w:rsidR="009907DF" w:rsidRPr="000077E3" w14:paraId="57D8DC6F" w14:textId="7C5F1B2C" w:rsidTr="000077E3">
        <w:trPr>
          <w:trHeight w:val="251"/>
        </w:trPr>
        <w:tc>
          <w:tcPr>
            <w:tcW w:w="3452" w:type="dxa"/>
            <w:gridSpan w:val="3"/>
          </w:tcPr>
          <w:p w14:paraId="1F42663B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0077E3">
              <w:rPr>
                <w:rFonts w:asciiTheme="majorBidi" w:hAnsiTheme="majorBidi" w:cstheme="majorBidi"/>
                <w:b/>
              </w:rPr>
              <w:t>Departure</w:t>
            </w:r>
          </w:p>
        </w:tc>
        <w:tc>
          <w:tcPr>
            <w:tcW w:w="3631" w:type="dxa"/>
            <w:gridSpan w:val="3"/>
          </w:tcPr>
          <w:p w14:paraId="5158A532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0077E3">
              <w:rPr>
                <w:rFonts w:asciiTheme="majorBidi" w:hAnsiTheme="majorBidi" w:cstheme="majorBidi"/>
                <w:b/>
              </w:rPr>
              <w:t>Arrival</w:t>
            </w:r>
          </w:p>
        </w:tc>
        <w:tc>
          <w:tcPr>
            <w:tcW w:w="2696" w:type="dxa"/>
            <w:gridSpan w:val="3"/>
          </w:tcPr>
          <w:p w14:paraId="50C65F1B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68" w:type="dxa"/>
            <w:gridSpan w:val="3"/>
          </w:tcPr>
          <w:p w14:paraId="653B76E2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17" w:type="dxa"/>
          </w:tcPr>
          <w:p w14:paraId="354CA168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59" w:type="dxa"/>
          </w:tcPr>
          <w:p w14:paraId="67A25581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9907DF" w:rsidRPr="000077E3" w14:paraId="2232A0E9" w14:textId="59B723A2" w:rsidTr="000077E3">
        <w:trPr>
          <w:trHeight w:val="299"/>
        </w:trPr>
        <w:tc>
          <w:tcPr>
            <w:tcW w:w="1128" w:type="dxa"/>
          </w:tcPr>
          <w:p w14:paraId="358D7D5E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77E3">
              <w:rPr>
                <w:rFonts w:asciiTheme="majorBidi" w:hAnsiTheme="majorBidi" w:cstheme="majorBidi"/>
                <w:sz w:val="20"/>
                <w:szCs w:val="20"/>
              </w:rPr>
              <w:t>Station</w:t>
            </w:r>
          </w:p>
        </w:tc>
        <w:tc>
          <w:tcPr>
            <w:tcW w:w="1124" w:type="dxa"/>
          </w:tcPr>
          <w:p w14:paraId="100F6055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77E3">
              <w:rPr>
                <w:rFonts w:asciiTheme="majorBidi" w:hAnsiTheme="majorBidi" w:cstheme="majorBidi"/>
                <w:sz w:val="20"/>
                <w:szCs w:val="20"/>
              </w:rPr>
              <w:t>Date</w:t>
            </w:r>
          </w:p>
        </w:tc>
        <w:tc>
          <w:tcPr>
            <w:tcW w:w="1200" w:type="dxa"/>
          </w:tcPr>
          <w:p w14:paraId="38EF66E9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77E3">
              <w:rPr>
                <w:rFonts w:asciiTheme="majorBidi" w:hAnsiTheme="majorBidi" w:cstheme="majorBidi"/>
                <w:sz w:val="20"/>
                <w:szCs w:val="20"/>
              </w:rPr>
              <w:t>Time</w:t>
            </w:r>
          </w:p>
        </w:tc>
        <w:tc>
          <w:tcPr>
            <w:tcW w:w="1500" w:type="dxa"/>
          </w:tcPr>
          <w:p w14:paraId="534BBDCD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77E3">
              <w:rPr>
                <w:rFonts w:asciiTheme="majorBidi" w:hAnsiTheme="majorBidi" w:cstheme="majorBidi"/>
                <w:sz w:val="20"/>
                <w:szCs w:val="20"/>
              </w:rPr>
              <w:t>Station</w:t>
            </w:r>
          </w:p>
        </w:tc>
        <w:tc>
          <w:tcPr>
            <w:tcW w:w="1124" w:type="dxa"/>
          </w:tcPr>
          <w:p w14:paraId="1BBD546A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77E3">
              <w:rPr>
                <w:rFonts w:asciiTheme="majorBidi" w:hAnsiTheme="majorBidi" w:cstheme="majorBidi"/>
                <w:sz w:val="20"/>
                <w:szCs w:val="20"/>
              </w:rPr>
              <w:t>Date</w:t>
            </w:r>
          </w:p>
        </w:tc>
        <w:tc>
          <w:tcPr>
            <w:tcW w:w="1007" w:type="dxa"/>
          </w:tcPr>
          <w:p w14:paraId="495C3269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77E3">
              <w:rPr>
                <w:rFonts w:asciiTheme="majorBidi" w:hAnsiTheme="majorBidi" w:cstheme="majorBidi"/>
                <w:sz w:val="20"/>
                <w:szCs w:val="20"/>
              </w:rPr>
              <w:t>Time</w:t>
            </w:r>
          </w:p>
        </w:tc>
        <w:tc>
          <w:tcPr>
            <w:tcW w:w="922" w:type="dxa"/>
          </w:tcPr>
          <w:p w14:paraId="7106C00E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77E3">
              <w:rPr>
                <w:rFonts w:asciiTheme="majorBidi" w:hAnsiTheme="majorBidi" w:cstheme="majorBidi"/>
                <w:sz w:val="20"/>
                <w:szCs w:val="20"/>
              </w:rPr>
              <w:t>KMs</w:t>
            </w:r>
          </w:p>
        </w:tc>
        <w:tc>
          <w:tcPr>
            <w:tcW w:w="726" w:type="dxa"/>
          </w:tcPr>
          <w:p w14:paraId="2B02D817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77E3">
              <w:rPr>
                <w:rFonts w:asciiTheme="majorBidi" w:hAnsiTheme="majorBidi" w:cstheme="majorBidi"/>
                <w:sz w:val="20"/>
                <w:szCs w:val="20"/>
              </w:rPr>
              <w:t>Rate</w:t>
            </w:r>
          </w:p>
        </w:tc>
        <w:tc>
          <w:tcPr>
            <w:tcW w:w="1048" w:type="dxa"/>
          </w:tcPr>
          <w:p w14:paraId="2728BFB3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77E3">
              <w:rPr>
                <w:rFonts w:asciiTheme="majorBidi" w:hAnsiTheme="majorBidi" w:cstheme="majorBidi"/>
                <w:sz w:val="20"/>
                <w:szCs w:val="20"/>
              </w:rPr>
              <w:t>Amount</w:t>
            </w:r>
          </w:p>
        </w:tc>
        <w:tc>
          <w:tcPr>
            <w:tcW w:w="732" w:type="dxa"/>
          </w:tcPr>
          <w:p w14:paraId="614F0B98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77E3">
              <w:rPr>
                <w:rFonts w:asciiTheme="majorBidi" w:hAnsiTheme="majorBidi" w:cstheme="majorBidi"/>
                <w:sz w:val="20"/>
                <w:szCs w:val="20"/>
              </w:rPr>
              <w:t>No of DAs</w:t>
            </w:r>
          </w:p>
        </w:tc>
        <w:tc>
          <w:tcPr>
            <w:tcW w:w="688" w:type="dxa"/>
          </w:tcPr>
          <w:p w14:paraId="307CB0B1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77E3">
              <w:rPr>
                <w:rFonts w:asciiTheme="majorBidi" w:hAnsiTheme="majorBidi" w:cstheme="majorBidi"/>
                <w:sz w:val="20"/>
                <w:szCs w:val="20"/>
              </w:rPr>
              <w:t>Rate</w:t>
            </w:r>
          </w:p>
        </w:tc>
        <w:tc>
          <w:tcPr>
            <w:tcW w:w="1048" w:type="dxa"/>
          </w:tcPr>
          <w:p w14:paraId="3A935469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77E3">
              <w:rPr>
                <w:rFonts w:asciiTheme="majorBidi" w:hAnsiTheme="majorBidi" w:cstheme="majorBidi"/>
                <w:sz w:val="20"/>
                <w:szCs w:val="20"/>
              </w:rPr>
              <w:t>Amount</w:t>
            </w:r>
          </w:p>
        </w:tc>
        <w:tc>
          <w:tcPr>
            <w:tcW w:w="1017" w:type="dxa"/>
          </w:tcPr>
          <w:p w14:paraId="411A1F61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61DEDBA9" w14:textId="77777777" w:rsidR="009907DF" w:rsidRPr="000077E3" w:rsidRDefault="009907DF" w:rsidP="00221D0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871C8" w:rsidRPr="000077E3" w14:paraId="6F365DCA" w14:textId="3D9DCC1E" w:rsidTr="000077E3">
        <w:trPr>
          <w:trHeight w:val="109"/>
        </w:trPr>
        <w:tc>
          <w:tcPr>
            <w:tcW w:w="1128" w:type="dxa"/>
          </w:tcPr>
          <w:p w14:paraId="0B53C7DD" w14:textId="10D0DD6C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124" w:type="dxa"/>
          </w:tcPr>
          <w:p w14:paraId="28272C1F" w14:textId="32A220CB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200" w:type="dxa"/>
          </w:tcPr>
          <w:p w14:paraId="01D47C01" w14:textId="68918B83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500" w:type="dxa"/>
          </w:tcPr>
          <w:p w14:paraId="4FA5E491" w14:textId="7648F951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124" w:type="dxa"/>
          </w:tcPr>
          <w:p w14:paraId="2A3E5CFB" w14:textId="3302321B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007" w:type="dxa"/>
          </w:tcPr>
          <w:p w14:paraId="3581CC8C" w14:textId="64CD4CA5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2696" w:type="dxa"/>
            <w:gridSpan w:val="3"/>
          </w:tcPr>
          <w:p w14:paraId="4F90D5A6" w14:textId="244777D8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732" w:type="dxa"/>
          </w:tcPr>
          <w:p w14:paraId="02612364" w14:textId="735F2626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688" w:type="dxa"/>
          </w:tcPr>
          <w:p w14:paraId="63975DE3" w14:textId="14F41891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048" w:type="dxa"/>
          </w:tcPr>
          <w:p w14:paraId="40F9ADE6" w14:textId="5FE951CD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017" w:type="dxa"/>
          </w:tcPr>
          <w:p w14:paraId="459138A1" w14:textId="2ED5ECC7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859" w:type="dxa"/>
          </w:tcPr>
          <w:p w14:paraId="69AC800D" w14:textId="03C16F42" w:rsidR="003871C8" w:rsidRPr="000077E3" w:rsidRDefault="003871C8" w:rsidP="0040772D">
            <w:pPr>
              <w:spacing w:line="360" w:lineRule="auto"/>
              <w:rPr>
                <w:rFonts w:ascii="Monotype Corsiva" w:hAnsi="Monotype Corsiva" w:cstheme="majorBidi"/>
                <w:i/>
                <w:iCs/>
              </w:rPr>
            </w:pPr>
          </w:p>
        </w:tc>
      </w:tr>
      <w:tr w:rsidR="003871C8" w:rsidRPr="000077E3" w14:paraId="52913C11" w14:textId="278979E9" w:rsidTr="000077E3">
        <w:trPr>
          <w:trHeight w:val="286"/>
        </w:trPr>
        <w:tc>
          <w:tcPr>
            <w:tcW w:w="9779" w:type="dxa"/>
            <w:gridSpan w:val="9"/>
          </w:tcPr>
          <w:p w14:paraId="658C6DB0" w14:textId="25C42C12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732" w:type="dxa"/>
          </w:tcPr>
          <w:p w14:paraId="5758E1FC" w14:textId="228364F1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688" w:type="dxa"/>
          </w:tcPr>
          <w:p w14:paraId="07E273B7" w14:textId="38C2C16E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048" w:type="dxa"/>
          </w:tcPr>
          <w:p w14:paraId="157DEDED" w14:textId="08477792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017" w:type="dxa"/>
          </w:tcPr>
          <w:p w14:paraId="1B1D6AA7" w14:textId="37CB2B43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859" w:type="dxa"/>
          </w:tcPr>
          <w:p w14:paraId="6016B0CA" w14:textId="77777777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</w:tr>
      <w:tr w:rsidR="003871C8" w:rsidRPr="000077E3" w14:paraId="523A09B3" w14:textId="61892AB8" w:rsidTr="000077E3">
        <w:trPr>
          <w:trHeight w:val="286"/>
        </w:trPr>
        <w:tc>
          <w:tcPr>
            <w:tcW w:w="1128" w:type="dxa"/>
          </w:tcPr>
          <w:p w14:paraId="7F91766F" w14:textId="7BD983FB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124" w:type="dxa"/>
          </w:tcPr>
          <w:p w14:paraId="0A7982A1" w14:textId="364E7B35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200" w:type="dxa"/>
          </w:tcPr>
          <w:p w14:paraId="7295092A" w14:textId="263765F0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500" w:type="dxa"/>
          </w:tcPr>
          <w:p w14:paraId="5A8D96AE" w14:textId="209599BB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124" w:type="dxa"/>
          </w:tcPr>
          <w:p w14:paraId="04DA65F5" w14:textId="3356B61F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007" w:type="dxa"/>
          </w:tcPr>
          <w:p w14:paraId="49862C30" w14:textId="3F9E34A7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2696" w:type="dxa"/>
            <w:gridSpan w:val="3"/>
          </w:tcPr>
          <w:p w14:paraId="3B5A1284" w14:textId="54B85B95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732" w:type="dxa"/>
          </w:tcPr>
          <w:p w14:paraId="09852D12" w14:textId="1BCE4EF9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688" w:type="dxa"/>
          </w:tcPr>
          <w:p w14:paraId="551EBA38" w14:textId="5EB9DFDF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048" w:type="dxa"/>
          </w:tcPr>
          <w:p w14:paraId="16DAD668" w14:textId="0D3FAC18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017" w:type="dxa"/>
          </w:tcPr>
          <w:p w14:paraId="64600203" w14:textId="71DB830E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859" w:type="dxa"/>
          </w:tcPr>
          <w:p w14:paraId="6638BFEA" w14:textId="77777777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</w:tr>
      <w:tr w:rsidR="003871C8" w:rsidRPr="000077E3" w14:paraId="542E283C" w14:textId="2A276381" w:rsidTr="000077E3">
        <w:trPr>
          <w:trHeight w:val="251"/>
        </w:trPr>
        <w:tc>
          <w:tcPr>
            <w:tcW w:w="2252" w:type="dxa"/>
            <w:gridSpan w:val="2"/>
          </w:tcPr>
          <w:p w14:paraId="7CB1F644" w14:textId="06793FAE" w:rsidR="003871C8" w:rsidRPr="000077E3" w:rsidRDefault="003871C8" w:rsidP="0040772D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0077E3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Deduction (if any)</w:t>
            </w:r>
          </w:p>
        </w:tc>
        <w:tc>
          <w:tcPr>
            <w:tcW w:w="1200" w:type="dxa"/>
          </w:tcPr>
          <w:p w14:paraId="52417D4C" w14:textId="77777777" w:rsidR="003871C8" w:rsidRPr="000077E3" w:rsidRDefault="003871C8" w:rsidP="0040772D">
            <w:pPr>
              <w:spacing w:line="360" w:lineRule="auto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500" w:type="dxa"/>
          </w:tcPr>
          <w:p w14:paraId="3570AA58" w14:textId="77777777" w:rsidR="003871C8" w:rsidRPr="000077E3" w:rsidRDefault="003871C8" w:rsidP="0040772D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124" w:type="dxa"/>
          </w:tcPr>
          <w:p w14:paraId="3E43D4BA" w14:textId="77777777" w:rsidR="003871C8" w:rsidRPr="000077E3" w:rsidRDefault="003871C8" w:rsidP="0040772D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007" w:type="dxa"/>
          </w:tcPr>
          <w:p w14:paraId="4B44A67B" w14:textId="77777777" w:rsidR="003871C8" w:rsidRPr="000077E3" w:rsidRDefault="003871C8" w:rsidP="0040772D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2696" w:type="dxa"/>
            <w:gridSpan w:val="3"/>
          </w:tcPr>
          <w:p w14:paraId="23B39E64" w14:textId="77777777" w:rsidR="003871C8" w:rsidRPr="000077E3" w:rsidRDefault="003871C8" w:rsidP="0040772D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732" w:type="dxa"/>
          </w:tcPr>
          <w:p w14:paraId="3CD036C6" w14:textId="77777777" w:rsidR="003871C8" w:rsidRPr="000077E3" w:rsidRDefault="003871C8" w:rsidP="0040772D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688" w:type="dxa"/>
          </w:tcPr>
          <w:p w14:paraId="1AD2189B" w14:textId="77777777" w:rsidR="003871C8" w:rsidRPr="000077E3" w:rsidRDefault="003871C8" w:rsidP="0040772D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048" w:type="dxa"/>
          </w:tcPr>
          <w:p w14:paraId="0906C183" w14:textId="77777777" w:rsidR="003871C8" w:rsidRPr="000077E3" w:rsidRDefault="003871C8" w:rsidP="0040772D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017" w:type="dxa"/>
          </w:tcPr>
          <w:p w14:paraId="633A71D7" w14:textId="6D85ED02" w:rsidR="003871C8" w:rsidRPr="000077E3" w:rsidRDefault="003871C8" w:rsidP="0040772D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859" w:type="dxa"/>
          </w:tcPr>
          <w:p w14:paraId="44210A21" w14:textId="77777777" w:rsidR="003871C8" w:rsidRPr="000077E3" w:rsidRDefault="003871C8" w:rsidP="0040772D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3871C8" w:rsidRPr="000077E3" w14:paraId="3E2B34E2" w14:textId="428E6BA8" w:rsidTr="000077E3">
        <w:trPr>
          <w:trHeight w:val="251"/>
        </w:trPr>
        <w:tc>
          <w:tcPr>
            <w:tcW w:w="9779" w:type="dxa"/>
            <w:gridSpan w:val="9"/>
          </w:tcPr>
          <w:p w14:paraId="0579B98C" w14:textId="48564909" w:rsidR="003871C8" w:rsidRPr="000077E3" w:rsidRDefault="003871C8" w:rsidP="0040772D">
            <w:pPr>
              <w:spacing w:line="360" w:lineRule="auto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732" w:type="dxa"/>
          </w:tcPr>
          <w:p w14:paraId="29CFE6C9" w14:textId="21C93122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688" w:type="dxa"/>
          </w:tcPr>
          <w:p w14:paraId="27D565F8" w14:textId="2EA5981C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048" w:type="dxa"/>
          </w:tcPr>
          <w:p w14:paraId="40B5905E" w14:textId="12A7138C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017" w:type="dxa"/>
          </w:tcPr>
          <w:p w14:paraId="1070459C" w14:textId="09B037B8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859" w:type="dxa"/>
          </w:tcPr>
          <w:p w14:paraId="6CC4D36F" w14:textId="77777777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</w:tr>
      <w:tr w:rsidR="003871C8" w:rsidRPr="000077E3" w14:paraId="25D0B527" w14:textId="0913DF14" w:rsidTr="000077E3">
        <w:trPr>
          <w:trHeight w:val="286"/>
        </w:trPr>
        <w:tc>
          <w:tcPr>
            <w:tcW w:w="11199" w:type="dxa"/>
            <w:gridSpan w:val="11"/>
            <w:tcBorders>
              <w:top w:val="single" w:sz="4" w:space="0" w:color="auto"/>
            </w:tcBorders>
          </w:tcPr>
          <w:p w14:paraId="7BA0BF08" w14:textId="10C5FE4F" w:rsidR="003871C8" w:rsidRPr="000077E3" w:rsidRDefault="003871C8" w:rsidP="0040772D">
            <w:pPr>
              <w:spacing w:line="360" w:lineRule="auto"/>
              <w:jc w:val="right"/>
              <w:rPr>
                <w:rFonts w:ascii="Monotype Corsiva" w:hAnsi="Monotype Corsiva" w:cstheme="majorBidi"/>
                <w:b/>
                <w:bCs/>
                <w:i/>
                <w:iCs/>
              </w:rPr>
            </w:pPr>
            <w:r w:rsidRPr="000077E3">
              <w:rPr>
                <w:rFonts w:ascii="Monotype Corsiva" w:hAnsi="Monotype Corsiva" w:cstheme="majorBidi"/>
                <w:b/>
                <w:bCs/>
                <w:i/>
                <w:iCs/>
              </w:rPr>
              <w:t>Net Payable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14:paraId="60CD9F53" w14:textId="77777777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i/>
                <w:iCs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4B661216" w14:textId="58810AED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b/>
                <w:bCs/>
                <w:i/>
                <w:iCs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</w:tcPr>
          <w:p w14:paraId="5A61BE22" w14:textId="77777777" w:rsidR="003871C8" w:rsidRPr="000077E3" w:rsidRDefault="003871C8" w:rsidP="0040772D">
            <w:pPr>
              <w:spacing w:line="360" w:lineRule="auto"/>
              <w:jc w:val="center"/>
              <w:rPr>
                <w:rFonts w:ascii="Monotype Corsiva" w:hAnsi="Monotype Corsiva" w:cstheme="majorBidi"/>
                <w:b/>
                <w:bCs/>
                <w:i/>
                <w:iCs/>
              </w:rPr>
            </w:pPr>
          </w:p>
        </w:tc>
      </w:tr>
    </w:tbl>
    <w:p w14:paraId="1B1C006E" w14:textId="77777777" w:rsidR="00DB0CAF" w:rsidRPr="00DB0CAF" w:rsidRDefault="00DB0CAF" w:rsidP="00C1445E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10"/>
          <w:szCs w:val="10"/>
        </w:rPr>
      </w:pP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7459"/>
      </w:tblGrid>
      <w:tr w:rsidR="00DB0CAF" w:rsidRPr="003510D4" w14:paraId="371BF21D" w14:textId="77777777" w:rsidTr="00DB0CAF">
        <w:trPr>
          <w:trHeight w:val="286"/>
        </w:trPr>
        <w:tc>
          <w:tcPr>
            <w:tcW w:w="6941" w:type="dxa"/>
          </w:tcPr>
          <w:p w14:paraId="0A850FAB" w14:textId="77777777" w:rsidR="00DB0CAF" w:rsidRPr="003510D4" w:rsidRDefault="00DB0CAF" w:rsidP="00DB0CAF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3510D4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Certified That: -</w:t>
            </w:r>
          </w:p>
          <w:p w14:paraId="2DB6D5A9" w14:textId="77777777" w:rsidR="00DB0CAF" w:rsidRPr="003510D4" w:rsidRDefault="00DB0CAF" w:rsidP="00C842C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Monotype Corsiva" w:hAnsi="Monotype Corsiva" w:cstheme="majorBidi"/>
                <w:i/>
                <w:iCs/>
                <w:sz w:val="20"/>
                <w:szCs w:val="20"/>
              </w:rPr>
            </w:pPr>
            <w:r w:rsidRPr="003510D4">
              <w:rPr>
                <w:rFonts w:ascii="Monotype Corsiva" w:hAnsi="Monotype Corsiva" w:cstheme="majorBidi"/>
                <w:i/>
                <w:iCs/>
                <w:sz w:val="20"/>
                <w:szCs w:val="20"/>
              </w:rPr>
              <w:t>I have not been paid TA/DA by any other department.</w:t>
            </w:r>
            <w:r w:rsidRPr="003510D4">
              <w:rPr>
                <w:rFonts w:ascii="Monotype Corsiva" w:hAnsi="Monotype Corsiva" w:cstheme="majorBidi"/>
                <w:i/>
                <w:iCs/>
                <w:sz w:val="20"/>
                <w:szCs w:val="20"/>
              </w:rPr>
              <w:tab/>
            </w:r>
          </w:p>
          <w:p w14:paraId="5A2F7342" w14:textId="1C56DAAD" w:rsidR="00DB0CAF" w:rsidRPr="003510D4" w:rsidRDefault="00DB0CAF" w:rsidP="00C842C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Monotype Corsiva" w:hAnsi="Monotype Corsiva" w:cstheme="majorBidi"/>
                <w:i/>
                <w:iCs/>
                <w:sz w:val="20"/>
                <w:szCs w:val="20"/>
              </w:rPr>
            </w:pPr>
            <w:r w:rsidRPr="003510D4">
              <w:rPr>
                <w:rFonts w:ascii="Monotype Corsiva" w:hAnsi="Monotype Corsiva" w:cstheme="majorBidi"/>
                <w:i/>
                <w:iCs/>
                <w:sz w:val="20"/>
                <w:szCs w:val="20"/>
              </w:rPr>
              <w:t xml:space="preserve">Official transport was </w:t>
            </w:r>
            <w:r w:rsidR="00E45D76">
              <w:rPr>
                <w:rFonts w:ascii="Monotype Corsiva" w:hAnsi="Monotype Corsiva" w:cstheme="majorBidi"/>
                <w:i/>
                <w:iCs/>
                <w:sz w:val="20"/>
                <w:szCs w:val="20"/>
              </w:rPr>
              <w:t xml:space="preserve">/ was not </w:t>
            </w:r>
            <w:r w:rsidRPr="003510D4">
              <w:rPr>
                <w:rFonts w:ascii="Monotype Corsiva" w:hAnsi="Monotype Corsiva" w:cstheme="majorBidi"/>
                <w:i/>
                <w:iCs/>
                <w:sz w:val="20"/>
                <w:szCs w:val="20"/>
              </w:rPr>
              <w:t>provided to me for the journey claimed in this bill.</w:t>
            </w:r>
          </w:p>
          <w:p w14:paraId="7A71717C" w14:textId="3A2EB0F1" w:rsidR="00DB0CAF" w:rsidRPr="003510D4" w:rsidRDefault="00DB0CAF" w:rsidP="00C842C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Monotype Corsiva" w:hAnsi="Monotype Corsiva" w:cstheme="majorBidi"/>
                <w:i/>
                <w:iCs/>
                <w:sz w:val="20"/>
                <w:szCs w:val="20"/>
              </w:rPr>
            </w:pPr>
            <w:r w:rsidRPr="003510D4">
              <w:rPr>
                <w:rFonts w:ascii="Monotype Corsiva" w:hAnsi="Monotype Corsiva" w:cstheme="majorBidi"/>
                <w:i/>
                <w:iCs/>
                <w:sz w:val="20"/>
                <w:szCs w:val="20"/>
              </w:rPr>
              <w:t>The journey was performed in the best interest of the University.</w:t>
            </w:r>
          </w:p>
        </w:tc>
        <w:tc>
          <w:tcPr>
            <w:tcW w:w="7459" w:type="dxa"/>
          </w:tcPr>
          <w:p w14:paraId="178F4CCE" w14:textId="75FA632F" w:rsidR="00DB0CAF" w:rsidRPr="003510D4" w:rsidRDefault="00DB0CAF" w:rsidP="00DB0CAF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3510D4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u w:val="single"/>
              </w:rPr>
              <w:t>Attachments</w:t>
            </w:r>
            <w:r w:rsidR="00E45D7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u w:val="single"/>
              </w:rPr>
              <w:t xml:space="preserve"> (Documentary Evidence)</w:t>
            </w:r>
            <w:r w:rsidRPr="003510D4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424DFF38" w14:textId="59183689" w:rsidR="003510D4" w:rsidRPr="003510D4" w:rsidRDefault="003510D4" w:rsidP="003510D4">
            <w:pPr>
              <w:pStyle w:val="ListParagraph"/>
              <w:numPr>
                <w:ilvl w:val="0"/>
                <w:numId w:val="14"/>
              </w:numPr>
              <w:rPr>
                <w:rFonts w:ascii="Monotype Corsiva" w:hAnsi="Monotype Corsiva" w:cstheme="majorBidi"/>
                <w:i/>
                <w:iCs/>
                <w:sz w:val="20"/>
                <w:szCs w:val="20"/>
              </w:rPr>
            </w:pPr>
            <w:r w:rsidRPr="003510D4">
              <w:rPr>
                <w:rFonts w:ascii="Monotype Corsiva" w:hAnsi="Monotype Corsiva" w:cstheme="majorBidi"/>
                <w:i/>
                <w:iCs/>
                <w:sz w:val="20"/>
                <w:szCs w:val="20"/>
              </w:rPr>
              <w:t>Travel Authorization Form</w:t>
            </w:r>
          </w:p>
          <w:p w14:paraId="4C9D4559" w14:textId="1E45592A" w:rsidR="00DB0CAF" w:rsidRPr="003510D4" w:rsidRDefault="00FA0605" w:rsidP="003510D4">
            <w:pPr>
              <w:pStyle w:val="ListParagraph"/>
              <w:numPr>
                <w:ilvl w:val="0"/>
                <w:numId w:val="14"/>
              </w:numPr>
              <w:rPr>
                <w:rFonts w:ascii="Monotype Corsiva" w:hAnsi="Monotype Corsiva" w:cstheme="majorBidi"/>
                <w:i/>
                <w:iCs/>
                <w:sz w:val="20"/>
                <w:szCs w:val="20"/>
              </w:rPr>
            </w:pPr>
            <w:r>
              <w:rPr>
                <w:rFonts w:ascii="Monotype Corsiva" w:hAnsi="Monotype Corsiva" w:cstheme="majorBidi"/>
                <w:i/>
                <w:iCs/>
                <w:sz w:val="20"/>
                <w:szCs w:val="20"/>
              </w:rPr>
              <w:tab/>
            </w:r>
          </w:p>
          <w:p w14:paraId="57D8E6D2" w14:textId="060F9149" w:rsidR="00DB0CAF" w:rsidRPr="003510D4" w:rsidRDefault="00DB0CAF" w:rsidP="003510D4">
            <w:pPr>
              <w:pStyle w:val="ListParagraph"/>
              <w:numPr>
                <w:ilvl w:val="0"/>
                <w:numId w:val="14"/>
              </w:numPr>
              <w:rPr>
                <w:rFonts w:ascii="Monotype Corsiva" w:hAnsi="Monotype Corsiva" w:cstheme="majorBidi"/>
                <w:i/>
                <w:iCs/>
                <w:sz w:val="20"/>
                <w:szCs w:val="20"/>
              </w:rPr>
            </w:pPr>
          </w:p>
        </w:tc>
      </w:tr>
    </w:tbl>
    <w:p w14:paraId="06C8C781" w14:textId="77777777" w:rsidR="006432DA" w:rsidRPr="0097084C" w:rsidRDefault="006432DA" w:rsidP="002C6E88">
      <w:pPr>
        <w:spacing w:after="0" w:line="480" w:lineRule="auto"/>
        <w:jc w:val="both"/>
        <w:rPr>
          <w:rFonts w:asciiTheme="majorBidi" w:hAnsiTheme="majorBidi" w:cstheme="majorBidi"/>
          <w:i/>
          <w:iCs/>
        </w:rPr>
      </w:pPr>
    </w:p>
    <w:p w14:paraId="40EEB845" w14:textId="0C1B3064" w:rsidR="0016796D" w:rsidRDefault="006432DA" w:rsidP="0016796D">
      <w:pPr>
        <w:pStyle w:val="ListParagraph"/>
        <w:spacing w:line="240" w:lineRule="auto"/>
        <w:jc w:val="both"/>
        <w:rPr>
          <w:rFonts w:asciiTheme="majorBidi" w:hAnsiTheme="majorBidi" w:cstheme="majorBidi"/>
        </w:rPr>
      </w:pPr>
      <w:r w:rsidRPr="0097084C">
        <w:rPr>
          <w:rFonts w:asciiTheme="majorBidi" w:hAnsiTheme="majorBidi" w:cstheme="majorBidi"/>
        </w:rPr>
        <w:t>Signature of Claimant</w:t>
      </w:r>
      <w:r w:rsidR="0016796D">
        <w:rPr>
          <w:rFonts w:asciiTheme="majorBidi" w:hAnsiTheme="majorBidi" w:cstheme="majorBidi"/>
          <w:u w:val="single"/>
        </w:rPr>
        <w:tab/>
      </w:r>
      <w:r w:rsidR="0016796D">
        <w:rPr>
          <w:rFonts w:asciiTheme="majorBidi" w:hAnsiTheme="majorBidi" w:cstheme="majorBidi"/>
          <w:u w:val="single"/>
        </w:rPr>
        <w:tab/>
      </w:r>
      <w:r w:rsidR="0016796D">
        <w:rPr>
          <w:rFonts w:asciiTheme="majorBidi" w:hAnsiTheme="majorBidi" w:cstheme="majorBidi"/>
          <w:u w:val="single"/>
        </w:rPr>
        <w:tab/>
      </w:r>
      <w:r w:rsidR="0016796D">
        <w:rPr>
          <w:rFonts w:asciiTheme="majorBidi" w:hAnsiTheme="majorBidi" w:cstheme="majorBidi"/>
          <w:u w:val="single"/>
        </w:rPr>
        <w:tab/>
      </w:r>
      <w:r w:rsidRPr="0097084C">
        <w:rPr>
          <w:rFonts w:asciiTheme="majorBidi" w:hAnsiTheme="majorBidi" w:cstheme="majorBidi"/>
        </w:rPr>
        <w:tab/>
        <w:t>Head of Dept. / Section</w:t>
      </w:r>
      <w:r w:rsidR="0016796D">
        <w:rPr>
          <w:rFonts w:asciiTheme="majorBidi" w:hAnsiTheme="majorBidi" w:cstheme="majorBidi"/>
          <w:u w:val="single"/>
        </w:rPr>
        <w:tab/>
      </w:r>
      <w:r w:rsidR="0016796D">
        <w:rPr>
          <w:rFonts w:asciiTheme="majorBidi" w:hAnsiTheme="majorBidi" w:cstheme="majorBidi"/>
          <w:u w:val="single"/>
        </w:rPr>
        <w:tab/>
      </w:r>
      <w:r w:rsidR="0016796D">
        <w:rPr>
          <w:rFonts w:asciiTheme="majorBidi" w:hAnsiTheme="majorBidi" w:cstheme="majorBidi"/>
          <w:u w:val="single"/>
        </w:rPr>
        <w:tab/>
      </w:r>
      <w:r w:rsidR="0016796D">
        <w:rPr>
          <w:rFonts w:asciiTheme="majorBidi" w:hAnsiTheme="majorBidi" w:cstheme="majorBidi"/>
          <w:u w:val="single"/>
        </w:rPr>
        <w:tab/>
      </w:r>
      <w:r w:rsidRPr="0097084C">
        <w:rPr>
          <w:rFonts w:asciiTheme="majorBidi" w:hAnsiTheme="majorBidi" w:cstheme="majorBidi"/>
        </w:rPr>
        <w:tab/>
        <w:t xml:space="preserve">Directorate of Finance </w:t>
      </w:r>
      <w:r w:rsidRPr="0097084C">
        <w:rPr>
          <w:rFonts w:asciiTheme="majorBidi" w:hAnsiTheme="majorBidi" w:cstheme="majorBidi"/>
          <w:u w:val="single"/>
        </w:rPr>
        <w:tab/>
      </w:r>
      <w:r w:rsidRPr="0097084C">
        <w:rPr>
          <w:rFonts w:asciiTheme="majorBidi" w:hAnsiTheme="majorBidi" w:cstheme="majorBidi"/>
          <w:u w:val="single"/>
        </w:rPr>
        <w:tab/>
      </w:r>
      <w:r w:rsidR="0016796D">
        <w:rPr>
          <w:rFonts w:asciiTheme="majorBidi" w:hAnsiTheme="majorBidi" w:cstheme="majorBidi"/>
          <w:u w:val="single"/>
        </w:rPr>
        <w:tab/>
      </w:r>
    </w:p>
    <w:p w14:paraId="6510DD4E" w14:textId="77777777" w:rsidR="0016796D" w:rsidRDefault="0016796D" w:rsidP="0016796D">
      <w:pPr>
        <w:pStyle w:val="ListParagraph"/>
        <w:spacing w:line="240" w:lineRule="auto"/>
        <w:jc w:val="both"/>
        <w:rPr>
          <w:rFonts w:asciiTheme="majorBidi" w:hAnsiTheme="majorBidi" w:cstheme="majorBidi"/>
        </w:rPr>
      </w:pPr>
    </w:p>
    <w:p w14:paraId="4A783925" w14:textId="77777777" w:rsidR="0016796D" w:rsidRDefault="0016796D" w:rsidP="00AA6869">
      <w:pPr>
        <w:pStyle w:val="ListParagraph"/>
        <w:spacing w:line="480" w:lineRule="auto"/>
        <w:jc w:val="both"/>
        <w:rPr>
          <w:rFonts w:asciiTheme="majorBidi" w:hAnsiTheme="majorBidi" w:cstheme="majorBidi"/>
        </w:rPr>
      </w:pPr>
    </w:p>
    <w:p w14:paraId="7598D511" w14:textId="0AB3693F" w:rsidR="006432DA" w:rsidRPr="0016796D" w:rsidRDefault="006432DA" w:rsidP="0016796D">
      <w:pPr>
        <w:pStyle w:val="ListParagraph"/>
        <w:spacing w:line="240" w:lineRule="auto"/>
        <w:jc w:val="both"/>
        <w:rPr>
          <w:sz w:val="20"/>
          <w:szCs w:val="20"/>
        </w:rPr>
        <w:sectPr w:rsidR="006432DA" w:rsidRPr="0016796D" w:rsidSect="00852EE0">
          <w:pgSz w:w="16838" w:h="11906" w:orient="landscape" w:code="9"/>
          <w:pgMar w:top="993" w:right="1106" w:bottom="357" w:left="1134" w:header="720" w:footer="386" w:gutter="0"/>
          <w:cols w:space="720"/>
          <w:docGrid w:linePitch="360"/>
        </w:sectPr>
      </w:pPr>
      <w:r w:rsidRPr="0097084C">
        <w:rPr>
          <w:rFonts w:asciiTheme="majorBidi" w:hAnsiTheme="majorBidi" w:cstheme="majorBidi"/>
        </w:rPr>
        <w:t>Directorate of Audit</w:t>
      </w:r>
      <w:r w:rsidR="0016796D">
        <w:rPr>
          <w:rFonts w:asciiTheme="majorBidi" w:hAnsiTheme="majorBidi" w:cstheme="majorBidi"/>
        </w:rPr>
        <w:t xml:space="preserve"> </w:t>
      </w:r>
      <w:r w:rsidR="0016796D" w:rsidRPr="0016796D">
        <w:rPr>
          <w:rFonts w:asciiTheme="majorBidi" w:hAnsiTheme="majorBidi" w:cstheme="majorBidi"/>
          <w:u w:val="single"/>
        </w:rPr>
        <w:tab/>
      </w:r>
      <w:r w:rsidR="0016796D" w:rsidRPr="0016796D">
        <w:rPr>
          <w:rFonts w:asciiTheme="majorBidi" w:hAnsiTheme="majorBidi" w:cstheme="majorBidi"/>
          <w:u w:val="single"/>
        </w:rPr>
        <w:tab/>
      </w:r>
      <w:r w:rsidR="0016796D" w:rsidRPr="0016796D">
        <w:rPr>
          <w:rFonts w:asciiTheme="majorBidi" w:hAnsiTheme="majorBidi" w:cstheme="majorBidi"/>
          <w:u w:val="single"/>
        </w:rPr>
        <w:tab/>
      </w:r>
      <w:r w:rsidR="0016796D" w:rsidRPr="0016796D">
        <w:rPr>
          <w:rFonts w:asciiTheme="majorBidi" w:hAnsiTheme="majorBidi" w:cstheme="majorBidi"/>
          <w:u w:val="single"/>
        </w:rPr>
        <w:tab/>
      </w:r>
      <w:r w:rsidRPr="0097084C">
        <w:rPr>
          <w:rFonts w:asciiTheme="majorBidi" w:hAnsiTheme="majorBidi" w:cstheme="majorBidi"/>
        </w:rPr>
        <w:tab/>
      </w:r>
      <w:r w:rsidR="0016796D" w:rsidRPr="0097084C">
        <w:rPr>
          <w:rFonts w:asciiTheme="majorBidi" w:hAnsiTheme="majorBidi" w:cstheme="majorBidi"/>
        </w:rPr>
        <w:t>Registrar/Addl. Registrar</w:t>
      </w:r>
      <w:r w:rsidR="0016796D">
        <w:rPr>
          <w:rFonts w:asciiTheme="majorBidi" w:hAnsiTheme="majorBidi" w:cstheme="majorBidi"/>
          <w:u w:val="single"/>
        </w:rPr>
        <w:tab/>
      </w:r>
      <w:r w:rsidR="0016796D">
        <w:rPr>
          <w:rFonts w:asciiTheme="majorBidi" w:hAnsiTheme="majorBidi" w:cstheme="majorBidi"/>
          <w:u w:val="single"/>
        </w:rPr>
        <w:tab/>
      </w:r>
      <w:r w:rsidR="0016796D">
        <w:rPr>
          <w:rFonts w:asciiTheme="majorBidi" w:hAnsiTheme="majorBidi" w:cstheme="majorBidi"/>
          <w:u w:val="single"/>
        </w:rPr>
        <w:tab/>
      </w:r>
      <w:r w:rsidR="0016796D">
        <w:rPr>
          <w:rFonts w:asciiTheme="majorBidi" w:hAnsiTheme="majorBidi" w:cstheme="majorBidi"/>
        </w:rPr>
        <w:tab/>
      </w:r>
      <w:r w:rsidRPr="0097084C">
        <w:rPr>
          <w:rFonts w:asciiTheme="majorBidi" w:hAnsiTheme="majorBidi" w:cstheme="majorBidi"/>
        </w:rPr>
        <w:t>Vice Chancellor</w:t>
      </w:r>
      <w:r w:rsidR="0016796D">
        <w:rPr>
          <w:rFonts w:asciiTheme="majorBidi" w:hAnsiTheme="majorBidi" w:cstheme="majorBidi"/>
          <w:u w:val="single"/>
        </w:rPr>
        <w:tab/>
      </w:r>
      <w:r w:rsidR="0016796D">
        <w:rPr>
          <w:rFonts w:asciiTheme="majorBidi" w:hAnsiTheme="majorBidi" w:cstheme="majorBidi"/>
          <w:u w:val="single"/>
        </w:rPr>
        <w:tab/>
      </w:r>
      <w:r w:rsidR="0016796D">
        <w:rPr>
          <w:rFonts w:asciiTheme="majorBidi" w:hAnsiTheme="majorBidi" w:cstheme="majorBidi"/>
          <w:u w:val="single"/>
        </w:rPr>
        <w:tab/>
      </w:r>
      <w:r w:rsidR="0016796D">
        <w:rPr>
          <w:rFonts w:asciiTheme="majorBidi" w:hAnsiTheme="majorBidi" w:cstheme="majorBidi"/>
          <w:u w:val="single"/>
        </w:rPr>
        <w:tab/>
      </w:r>
    </w:p>
    <w:p w14:paraId="02B02977" w14:textId="77777777" w:rsidR="006432DA" w:rsidRDefault="006432DA" w:rsidP="006432DA">
      <w:pPr>
        <w:spacing w:line="240" w:lineRule="auto"/>
        <w:contextualSpacing/>
        <w:mirrorIndents/>
        <w:jc w:val="center"/>
        <w:rPr>
          <w:b/>
          <w:color w:val="FFFFFF"/>
          <w:sz w:val="28"/>
          <w:szCs w:val="20"/>
          <w:highlight w:val="black"/>
        </w:rPr>
      </w:pPr>
    </w:p>
    <w:p w14:paraId="00D02976" w14:textId="1E5A51B9" w:rsidR="009F3667" w:rsidRDefault="009F3667" w:rsidP="0079582C">
      <w:pPr>
        <w:spacing w:line="240" w:lineRule="auto"/>
        <w:contextualSpacing/>
        <w:mirrorIndents/>
        <w:jc w:val="center"/>
        <w:rPr>
          <w:rFonts w:asciiTheme="minorBidi" w:hAnsiTheme="minorBidi"/>
          <w:b/>
          <w:color w:val="FFFFFF"/>
          <w:sz w:val="28"/>
          <w:szCs w:val="28"/>
          <w:highlight w:val="black"/>
        </w:rPr>
      </w:pPr>
    </w:p>
    <w:p w14:paraId="5EDAFE5C" w14:textId="77777777" w:rsidR="009F3667" w:rsidRDefault="009F3667" w:rsidP="0079582C">
      <w:pPr>
        <w:spacing w:line="240" w:lineRule="auto"/>
        <w:contextualSpacing/>
        <w:mirrorIndents/>
        <w:jc w:val="center"/>
        <w:rPr>
          <w:rFonts w:asciiTheme="minorBidi" w:hAnsiTheme="minorBidi"/>
          <w:b/>
          <w:color w:val="FFFFFF"/>
          <w:sz w:val="28"/>
          <w:szCs w:val="28"/>
          <w:highlight w:val="black"/>
        </w:rPr>
      </w:pPr>
    </w:p>
    <w:p w14:paraId="417A0E1B" w14:textId="4CD33D14" w:rsidR="006432DA" w:rsidRDefault="006432DA" w:rsidP="0079582C">
      <w:pPr>
        <w:spacing w:line="240" w:lineRule="auto"/>
        <w:contextualSpacing/>
        <w:mirrorIndents/>
        <w:jc w:val="center"/>
        <w:rPr>
          <w:rFonts w:asciiTheme="minorBidi" w:hAnsiTheme="minorBidi"/>
          <w:b/>
          <w:color w:val="FFFFFF"/>
          <w:sz w:val="28"/>
          <w:szCs w:val="28"/>
        </w:rPr>
      </w:pPr>
      <w:r w:rsidRPr="0079582C">
        <w:rPr>
          <w:rFonts w:asciiTheme="minorBidi" w:hAnsiTheme="minorBidi"/>
          <w:b/>
          <w:color w:val="FFFFFF"/>
          <w:sz w:val="28"/>
          <w:szCs w:val="28"/>
          <w:highlight w:val="black"/>
        </w:rPr>
        <w:t xml:space="preserve">RATES OF </w:t>
      </w:r>
      <w:r w:rsidR="0079582C" w:rsidRPr="0079582C">
        <w:rPr>
          <w:rFonts w:asciiTheme="minorBidi" w:hAnsiTheme="minorBidi"/>
          <w:b/>
          <w:color w:val="FFFFFF"/>
          <w:sz w:val="28"/>
          <w:szCs w:val="28"/>
          <w:highlight w:val="black"/>
        </w:rPr>
        <w:t>DAILY ALLOWANCE</w:t>
      </w:r>
    </w:p>
    <w:p w14:paraId="4488BE4F" w14:textId="584D7E8F" w:rsidR="0079582C" w:rsidRPr="00740CB3" w:rsidRDefault="0079582C" w:rsidP="0079582C">
      <w:pPr>
        <w:spacing w:line="240" w:lineRule="auto"/>
        <w:contextualSpacing/>
        <w:mirrorIndents/>
        <w:jc w:val="center"/>
        <w:rPr>
          <w:rFonts w:asciiTheme="minorBidi" w:hAnsiTheme="minorBidi"/>
          <w:bCs/>
          <w:color w:val="FFFFFF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990"/>
        <w:gridCol w:w="1843"/>
        <w:gridCol w:w="1984"/>
        <w:gridCol w:w="1985"/>
      </w:tblGrid>
      <w:tr w:rsidR="00740CB3" w:rsidRPr="00740CB3" w14:paraId="7D625EA3" w14:textId="77777777" w:rsidTr="00740CB3">
        <w:trPr>
          <w:trHeight w:val="48"/>
          <w:jc w:val="center"/>
        </w:trPr>
        <w:tc>
          <w:tcPr>
            <w:tcW w:w="1124" w:type="dxa"/>
            <w:vMerge w:val="restart"/>
            <w:shd w:val="clear" w:color="auto" w:fill="auto"/>
            <w:vAlign w:val="center"/>
            <w:hideMark/>
          </w:tcPr>
          <w:p w14:paraId="792001AE" w14:textId="77777777" w:rsidR="004258D0" w:rsidRPr="004258D0" w:rsidRDefault="004258D0" w:rsidP="00980A67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BPS</w:t>
            </w:r>
          </w:p>
        </w:tc>
        <w:tc>
          <w:tcPr>
            <w:tcW w:w="3833" w:type="dxa"/>
            <w:gridSpan w:val="2"/>
            <w:shd w:val="clear" w:color="auto" w:fill="auto"/>
            <w:vAlign w:val="center"/>
            <w:hideMark/>
          </w:tcPr>
          <w:p w14:paraId="5BED713C" w14:textId="451A0245" w:rsidR="004258D0" w:rsidRPr="004258D0" w:rsidRDefault="00A07CB5" w:rsidP="00980A67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740CB3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 xml:space="preserve">Existing </w:t>
            </w:r>
            <w:r w:rsidR="004258D0"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 xml:space="preserve">Rates </w:t>
            </w:r>
            <w:r w:rsidRPr="00740CB3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2017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14:paraId="3F1E02E8" w14:textId="0D015314" w:rsidR="004258D0" w:rsidRPr="004258D0" w:rsidRDefault="004258D0" w:rsidP="00980A67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 xml:space="preserve">Revised Rates </w:t>
            </w:r>
            <w:r w:rsidR="00A07CB5" w:rsidRPr="00740CB3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2023</w:t>
            </w:r>
          </w:p>
        </w:tc>
      </w:tr>
      <w:tr w:rsidR="00740CB3" w:rsidRPr="00740CB3" w14:paraId="28CFF815" w14:textId="77777777" w:rsidTr="00740CB3">
        <w:trPr>
          <w:trHeight w:val="428"/>
          <w:jc w:val="center"/>
        </w:trPr>
        <w:tc>
          <w:tcPr>
            <w:tcW w:w="1124" w:type="dxa"/>
            <w:vMerge/>
            <w:vAlign w:val="center"/>
            <w:hideMark/>
          </w:tcPr>
          <w:p w14:paraId="41D583AF" w14:textId="77777777" w:rsidR="004258D0" w:rsidRPr="004258D0" w:rsidRDefault="004258D0" w:rsidP="004258D0">
            <w:pPr>
              <w:spacing w:after="0" w:line="240" w:lineRule="auto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37299CC7" w14:textId="642AB584" w:rsidR="004258D0" w:rsidRPr="004258D0" w:rsidRDefault="004258D0" w:rsidP="004258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Ordinary Rates</w:t>
            </w:r>
            <w:r w:rsidR="00852EE0" w:rsidRPr="00740CB3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 xml:space="preserve"> </w:t>
            </w: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per day (Rs.)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2704DB7" w14:textId="0E5E7C8C" w:rsidR="004258D0" w:rsidRPr="004258D0" w:rsidRDefault="004258D0" w:rsidP="004258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 xml:space="preserve">Special </w:t>
            </w:r>
            <w:r w:rsidR="00740CB3" w:rsidRPr="00740CB3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 xml:space="preserve">Rates </w:t>
            </w: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per day (Rs.)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9625400" w14:textId="196622E3" w:rsidR="004258D0" w:rsidRPr="004258D0" w:rsidRDefault="004258D0" w:rsidP="004258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Ordinary Rates</w:t>
            </w:r>
            <w:r w:rsidR="00740CB3" w:rsidRPr="00740CB3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 xml:space="preserve"> </w:t>
            </w: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per day (Rs.)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C3D5AC5" w14:textId="56D50108" w:rsidR="004258D0" w:rsidRPr="004258D0" w:rsidRDefault="004258D0" w:rsidP="004258D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Special Rates</w:t>
            </w:r>
            <w:r w:rsidR="00740CB3" w:rsidRPr="00740CB3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 xml:space="preserve"> </w:t>
            </w: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per day (Rs.)</w:t>
            </w:r>
          </w:p>
        </w:tc>
      </w:tr>
      <w:tr w:rsidR="00740CB3" w:rsidRPr="00740CB3" w14:paraId="1FEB8733" w14:textId="77777777" w:rsidTr="00220409">
        <w:trPr>
          <w:trHeight w:val="58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14:paraId="4D6D002A" w14:textId="51860F26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01-</w:t>
            </w:r>
            <w:r w:rsidRPr="00740CB3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4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69AC307C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eastAsia="en-PK"/>
              </w:rPr>
              <w:t>496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DCCEE1A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800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9D701E3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eastAsia="en-PK"/>
              </w:rPr>
              <w:t>744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8701BE9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1200</w:t>
            </w:r>
          </w:p>
        </w:tc>
      </w:tr>
      <w:tr w:rsidR="00740CB3" w:rsidRPr="00740CB3" w14:paraId="47CA1606" w14:textId="77777777" w:rsidTr="00740CB3">
        <w:trPr>
          <w:trHeight w:val="48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14:paraId="29AE62EE" w14:textId="423340B4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05-</w:t>
            </w:r>
            <w:r w:rsidRPr="00740CB3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11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22160F2B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eastAsia="en-PK"/>
              </w:rPr>
              <w:t>624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3509BC5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880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674A26C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eastAsia="en-PK"/>
              </w:rPr>
              <w:t>936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387B225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1320</w:t>
            </w:r>
          </w:p>
        </w:tc>
      </w:tr>
      <w:tr w:rsidR="00740CB3" w:rsidRPr="00740CB3" w14:paraId="4D3967F5" w14:textId="77777777" w:rsidTr="00740CB3">
        <w:trPr>
          <w:trHeight w:val="48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14:paraId="2EBBC331" w14:textId="6F1E5939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740CB3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12</w:t>
            </w: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-16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743BEE90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eastAsia="en-PK"/>
              </w:rPr>
              <w:t>1120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A3BFA42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1440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9FC77D7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eastAsia="en-PK"/>
              </w:rPr>
              <w:t>1680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58E3FFB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2160</w:t>
            </w:r>
          </w:p>
        </w:tc>
      </w:tr>
      <w:tr w:rsidR="00740CB3" w:rsidRPr="00740CB3" w14:paraId="49C34F8F" w14:textId="77777777" w:rsidTr="00740CB3">
        <w:trPr>
          <w:trHeight w:val="48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14:paraId="2E5611CC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17-18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36F59940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eastAsia="en-PK"/>
              </w:rPr>
              <w:t>2000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704F370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2560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3FBB23A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eastAsia="en-PK"/>
              </w:rPr>
              <w:t>3000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F15128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3840</w:t>
            </w:r>
          </w:p>
        </w:tc>
      </w:tr>
      <w:tr w:rsidR="00740CB3" w:rsidRPr="00740CB3" w14:paraId="29A31388" w14:textId="77777777" w:rsidTr="00740CB3">
        <w:trPr>
          <w:trHeight w:val="48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14:paraId="64D00D98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19-20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1CA66899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eastAsia="en-PK"/>
              </w:rPr>
              <w:t>2480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7076A08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3280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27B9471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eastAsia="en-PK"/>
              </w:rPr>
              <w:t>3720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FA7D3B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4920</w:t>
            </w:r>
          </w:p>
        </w:tc>
      </w:tr>
      <w:tr w:rsidR="00740CB3" w:rsidRPr="00740CB3" w14:paraId="6E783B61" w14:textId="77777777" w:rsidTr="00740CB3">
        <w:trPr>
          <w:trHeight w:val="48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14:paraId="70310CBD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21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24C2A1AD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eastAsia="en-PK"/>
              </w:rPr>
              <w:t>2800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9C13CCB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4000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5461481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eastAsia="en-PK"/>
              </w:rPr>
              <w:t>4200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C8D941F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6000</w:t>
            </w:r>
          </w:p>
        </w:tc>
      </w:tr>
      <w:tr w:rsidR="00740CB3" w:rsidRPr="00740CB3" w14:paraId="41E03D3F" w14:textId="77777777" w:rsidTr="00740CB3">
        <w:trPr>
          <w:trHeight w:val="48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14:paraId="158AFB71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22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14:paraId="0FDCD3A1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eastAsia="en-PK"/>
              </w:rPr>
              <w:t>2800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5AF7618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4800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7524FCF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Cs/>
                <w:color w:val="000000"/>
                <w:sz w:val="24"/>
                <w:szCs w:val="24"/>
                <w:lang w:eastAsia="en-PK"/>
              </w:rPr>
              <w:t>4200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BCC90EB" w14:textId="77777777" w:rsidR="004258D0" w:rsidRPr="004258D0" w:rsidRDefault="004258D0" w:rsidP="00980A67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val="en-PK" w:eastAsia="en-PK"/>
              </w:rPr>
            </w:pPr>
            <w:r w:rsidRPr="004258D0">
              <w:rPr>
                <w:rFonts w:asciiTheme="minorBidi" w:eastAsia="Times New Roman" w:hAnsiTheme="minorBidi"/>
                <w:b/>
                <w:color w:val="000000"/>
                <w:sz w:val="24"/>
                <w:szCs w:val="24"/>
                <w:lang w:eastAsia="en-PK"/>
              </w:rPr>
              <w:t>7200</w:t>
            </w:r>
          </w:p>
        </w:tc>
      </w:tr>
    </w:tbl>
    <w:p w14:paraId="32192036" w14:textId="77777777" w:rsidR="006432DA" w:rsidRPr="00740CB3" w:rsidRDefault="006432DA" w:rsidP="006432DA">
      <w:pPr>
        <w:spacing w:line="240" w:lineRule="auto"/>
        <w:contextualSpacing/>
        <w:mirrorIndents/>
        <w:rPr>
          <w:rFonts w:asciiTheme="minorBidi" w:hAnsiTheme="minorBidi"/>
          <w:bCs/>
          <w:sz w:val="24"/>
          <w:szCs w:val="24"/>
        </w:rPr>
      </w:pPr>
    </w:p>
    <w:p w14:paraId="08F579DC" w14:textId="6F7D9CE0" w:rsidR="006432DA" w:rsidRPr="00740CB3" w:rsidRDefault="006432DA" w:rsidP="003E13DC">
      <w:pPr>
        <w:spacing w:line="360" w:lineRule="auto"/>
        <w:ind w:right="686"/>
        <w:contextualSpacing/>
        <w:mirrorIndents/>
        <w:rPr>
          <w:rFonts w:asciiTheme="minorBidi" w:hAnsiTheme="minorBidi"/>
          <w:bCs/>
          <w:i/>
          <w:iCs/>
          <w:sz w:val="24"/>
          <w:szCs w:val="24"/>
        </w:rPr>
      </w:pPr>
      <w:r w:rsidRPr="00740CB3">
        <w:rPr>
          <w:rFonts w:asciiTheme="minorBidi" w:hAnsiTheme="minorBidi"/>
          <w:bCs/>
          <w:i/>
          <w:iCs/>
          <w:sz w:val="24"/>
          <w:szCs w:val="24"/>
        </w:rPr>
        <w:t>Note: Daily allowance will be admissible for the actual night(s) at the out station for which Daily Allowance is claimed.</w:t>
      </w:r>
    </w:p>
    <w:p w14:paraId="4C50A6EA" w14:textId="2A977794" w:rsidR="006432DA" w:rsidRPr="00740CB3" w:rsidRDefault="006432DA" w:rsidP="003E13DC">
      <w:pPr>
        <w:spacing w:line="240" w:lineRule="auto"/>
        <w:ind w:right="686"/>
        <w:contextualSpacing/>
        <w:mirrorIndents/>
        <w:rPr>
          <w:rFonts w:asciiTheme="minorBidi" w:hAnsiTheme="minorBidi"/>
          <w:bCs/>
          <w:i/>
          <w:iCs/>
          <w:sz w:val="24"/>
          <w:szCs w:val="24"/>
        </w:rPr>
      </w:pPr>
      <w:r w:rsidRPr="00740CB3">
        <w:rPr>
          <w:rFonts w:asciiTheme="minorBidi" w:hAnsiTheme="minorBidi"/>
          <w:bCs/>
          <w:i/>
          <w:iCs/>
          <w:sz w:val="24"/>
          <w:szCs w:val="24"/>
        </w:rPr>
        <w:t xml:space="preserve">Special </w:t>
      </w:r>
      <w:r w:rsidR="00E175C3" w:rsidRPr="00740CB3">
        <w:rPr>
          <w:rFonts w:asciiTheme="minorBidi" w:hAnsiTheme="minorBidi"/>
          <w:bCs/>
          <w:i/>
          <w:iCs/>
          <w:sz w:val="24"/>
          <w:szCs w:val="24"/>
        </w:rPr>
        <w:t>D</w:t>
      </w:r>
      <w:r w:rsidRPr="00740CB3">
        <w:rPr>
          <w:rFonts w:asciiTheme="minorBidi" w:hAnsiTheme="minorBidi"/>
          <w:bCs/>
          <w:i/>
          <w:iCs/>
          <w:sz w:val="24"/>
          <w:szCs w:val="24"/>
        </w:rPr>
        <w:t xml:space="preserve">aily </w:t>
      </w:r>
      <w:r w:rsidR="00E175C3" w:rsidRPr="00740CB3">
        <w:rPr>
          <w:rFonts w:asciiTheme="minorBidi" w:hAnsiTheme="minorBidi"/>
          <w:bCs/>
          <w:i/>
          <w:iCs/>
          <w:sz w:val="24"/>
          <w:szCs w:val="24"/>
        </w:rPr>
        <w:t>A</w:t>
      </w:r>
      <w:r w:rsidRPr="00740CB3">
        <w:rPr>
          <w:rFonts w:asciiTheme="minorBidi" w:hAnsiTheme="minorBidi"/>
          <w:bCs/>
          <w:i/>
          <w:iCs/>
          <w:sz w:val="24"/>
          <w:szCs w:val="24"/>
        </w:rPr>
        <w:t xml:space="preserve">llowance is permissible for </w:t>
      </w:r>
      <w:r w:rsidR="00E175C3" w:rsidRPr="00740CB3">
        <w:rPr>
          <w:rFonts w:asciiTheme="minorBidi" w:hAnsiTheme="minorBidi"/>
          <w:bCs/>
          <w:i/>
          <w:iCs/>
          <w:sz w:val="24"/>
          <w:szCs w:val="24"/>
        </w:rPr>
        <w:t>the areas as notified by the Government from time to time</w:t>
      </w:r>
      <w:r w:rsidRPr="00740CB3">
        <w:rPr>
          <w:rFonts w:asciiTheme="minorBidi" w:hAnsiTheme="minorBidi"/>
          <w:bCs/>
          <w:i/>
          <w:iCs/>
          <w:sz w:val="24"/>
          <w:szCs w:val="24"/>
        </w:rPr>
        <w:t>.</w:t>
      </w:r>
    </w:p>
    <w:p w14:paraId="4D204F7A" w14:textId="4777BD4D" w:rsidR="006432DA" w:rsidRPr="00740CB3" w:rsidRDefault="006432DA" w:rsidP="006432DA">
      <w:pPr>
        <w:spacing w:line="240" w:lineRule="auto"/>
        <w:contextualSpacing/>
        <w:mirrorIndents/>
        <w:jc w:val="center"/>
        <w:rPr>
          <w:rFonts w:asciiTheme="minorBidi" w:hAnsiTheme="minorBidi"/>
          <w:b/>
          <w:color w:val="FFFFFF"/>
          <w:highlight w:val="black"/>
        </w:rPr>
      </w:pPr>
    </w:p>
    <w:p w14:paraId="6B95C772" w14:textId="24602A10" w:rsidR="006432DA" w:rsidRPr="00DA1D8A" w:rsidRDefault="00F54556" w:rsidP="00047F6E">
      <w:pPr>
        <w:spacing w:line="360" w:lineRule="auto"/>
        <w:contextualSpacing/>
        <w:mirrorIndents/>
        <w:jc w:val="center"/>
        <w:rPr>
          <w:rFonts w:ascii="Arial Narrow" w:hAnsi="Arial Narrow"/>
          <w:b/>
          <w:color w:val="FFFFFF"/>
          <w:sz w:val="28"/>
          <w:szCs w:val="28"/>
        </w:rPr>
      </w:pPr>
      <w:r w:rsidRPr="00DA1D8A">
        <w:rPr>
          <w:rFonts w:ascii="Arial Narrow" w:hAnsi="Arial Narrow"/>
          <w:b/>
          <w:color w:val="FFFFFF"/>
          <w:sz w:val="28"/>
          <w:szCs w:val="28"/>
          <w:highlight w:val="black"/>
        </w:rPr>
        <w:t xml:space="preserve">TRANSPORTATION / </w:t>
      </w:r>
      <w:r w:rsidR="008128F3" w:rsidRPr="00DA1D8A">
        <w:rPr>
          <w:rFonts w:ascii="Arial Narrow" w:hAnsi="Arial Narrow"/>
          <w:b/>
          <w:color w:val="FFFFFF"/>
          <w:sz w:val="28"/>
          <w:szCs w:val="28"/>
          <w:highlight w:val="black"/>
        </w:rPr>
        <w:t>MILAGE</w:t>
      </w:r>
      <w:r w:rsidR="006432DA" w:rsidRPr="00DA1D8A">
        <w:rPr>
          <w:rFonts w:ascii="Arial Narrow" w:hAnsi="Arial Narrow"/>
          <w:b/>
          <w:color w:val="FFFFFF"/>
          <w:sz w:val="28"/>
          <w:szCs w:val="28"/>
          <w:highlight w:val="black"/>
        </w:rPr>
        <w:t xml:space="preserve"> ALLOWANCE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3266"/>
        <w:gridCol w:w="3108"/>
        <w:gridCol w:w="2977"/>
      </w:tblGrid>
      <w:tr w:rsidR="006F4C93" w:rsidRPr="00DA1D8A" w14:paraId="106706A7" w14:textId="77777777" w:rsidTr="003E13DC">
        <w:trPr>
          <w:trHeight w:val="302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B63DD" w14:textId="46E2DB3E" w:rsidR="006F4C93" w:rsidRPr="00DA1D8A" w:rsidRDefault="006F4C93" w:rsidP="003E7E68">
            <w:pPr>
              <w:contextualSpacing/>
              <w:mirrorIndents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3108" w:type="dxa"/>
            <w:tcBorders>
              <w:left w:val="single" w:sz="4" w:space="0" w:color="auto"/>
              <w:bottom w:val="single" w:sz="4" w:space="0" w:color="auto"/>
            </w:tcBorders>
          </w:tcPr>
          <w:p w14:paraId="3CD2E04A" w14:textId="69B66328" w:rsidR="006F4C93" w:rsidRPr="00DA1D8A" w:rsidRDefault="006F4C93" w:rsidP="003E7E68">
            <w:pPr>
              <w:contextualSpacing/>
              <w:mirrorIndents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DA1D8A">
              <w:rPr>
                <w:rFonts w:ascii="Arial Narrow" w:hAnsi="Arial Narrow"/>
                <w:b/>
                <w:sz w:val="28"/>
                <w:szCs w:val="28"/>
              </w:rPr>
              <w:t>Existing Rates 2017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0F349E8" w14:textId="735ECDA2" w:rsidR="006F4C93" w:rsidRPr="00DA1D8A" w:rsidRDefault="006F4C93" w:rsidP="003E7E68">
            <w:pPr>
              <w:contextualSpacing/>
              <w:mirrorIndents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DA1D8A">
              <w:rPr>
                <w:rFonts w:ascii="Arial Narrow" w:hAnsi="Arial Narrow"/>
                <w:b/>
                <w:sz w:val="28"/>
                <w:szCs w:val="28"/>
              </w:rPr>
              <w:t xml:space="preserve">Revised Rates 2023 </w:t>
            </w:r>
          </w:p>
        </w:tc>
      </w:tr>
      <w:tr w:rsidR="006D56E5" w:rsidRPr="00DA1D8A" w14:paraId="4138C9E7" w14:textId="77777777" w:rsidTr="003E13DC">
        <w:trPr>
          <w:trHeight w:val="58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DBD6C" w14:textId="2DA2097A" w:rsidR="006D56E5" w:rsidRPr="00DA1D8A" w:rsidRDefault="006D56E5" w:rsidP="003E13DC">
            <w:pPr>
              <w:contextualSpacing/>
              <w:mirrorIndents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1D8A">
              <w:rPr>
                <w:rFonts w:ascii="Arial Narrow" w:hAnsi="Arial Narrow"/>
                <w:b/>
                <w:sz w:val="24"/>
                <w:szCs w:val="24"/>
                <w:u w:val="single"/>
              </w:rPr>
              <w:t>TRANSPORTATION</w:t>
            </w:r>
          </w:p>
        </w:tc>
      </w:tr>
      <w:tr w:rsidR="006F4C93" w:rsidRPr="00DA1D8A" w14:paraId="2783B1F1" w14:textId="77777777" w:rsidTr="003E13DC">
        <w:trPr>
          <w:trHeight w:val="258"/>
          <w:jc w:val="center"/>
        </w:trPr>
        <w:tc>
          <w:tcPr>
            <w:tcW w:w="3266" w:type="dxa"/>
            <w:tcBorders>
              <w:top w:val="single" w:sz="4" w:space="0" w:color="auto"/>
            </w:tcBorders>
          </w:tcPr>
          <w:p w14:paraId="5B76DF14" w14:textId="5681FBF6" w:rsidR="006F4C93" w:rsidRPr="00DA1D8A" w:rsidRDefault="006F4C93" w:rsidP="003E7E68">
            <w:pPr>
              <w:pStyle w:val="ListParagraph"/>
              <w:numPr>
                <w:ilvl w:val="0"/>
                <w:numId w:val="17"/>
              </w:numPr>
              <w:ind w:hanging="184"/>
              <w:mirrorIndents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Motor Car</w:t>
            </w:r>
          </w:p>
        </w:tc>
        <w:tc>
          <w:tcPr>
            <w:tcW w:w="3108" w:type="dxa"/>
          </w:tcPr>
          <w:p w14:paraId="7A58E043" w14:textId="1B8B1919" w:rsidR="006F4C93" w:rsidRPr="00DA1D8A" w:rsidRDefault="006F4C93" w:rsidP="003E7E68">
            <w:pPr>
              <w:contextualSpacing/>
              <w:mirrorIndents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Rs.5</w:t>
            </w:r>
            <w:r w:rsidR="00B8716B" w:rsidRPr="00DA1D8A">
              <w:rPr>
                <w:rFonts w:ascii="Arial Narrow" w:hAnsi="Arial Narrow"/>
                <w:bCs/>
                <w:sz w:val="24"/>
                <w:szCs w:val="24"/>
              </w:rPr>
              <w:t>.00</w:t>
            </w:r>
            <w:r w:rsidRPr="00DA1D8A">
              <w:rPr>
                <w:rFonts w:ascii="Arial Narrow" w:hAnsi="Arial Narrow"/>
                <w:bCs/>
                <w:sz w:val="24"/>
                <w:szCs w:val="24"/>
              </w:rPr>
              <w:t>/- per k.m.</w:t>
            </w:r>
          </w:p>
        </w:tc>
        <w:tc>
          <w:tcPr>
            <w:tcW w:w="2977" w:type="dxa"/>
          </w:tcPr>
          <w:p w14:paraId="3EA05257" w14:textId="767BC828" w:rsidR="006F4C93" w:rsidRPr="00DA1D8A" w:rsidRDefault="006F4C93" w:rsidP="003E7E68">
            <w:pPr>
              <w:contextualSpacing/>
              <w:mirrorIndents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Rs.7.5</w:t>
            </w:r>
            <w:r w:rsidR="00B8716B" w:rsidRPr="00DA1D8A"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 w:rsidRPr="00DA1D8A">
              <w:rPr>
                <w:rFonts w:ascii="Arial Narrow" w:hAnsi="Arial Narrow"/>
                <w:bCs/>
                <w:sz w:val="24"/>
                <w:szCs w:val="24"/>
              </w:rPr>
              <w:t>/- per k.m</w:t>
            </w:r>
          </w:p>
        </w:tc>
      </w:tr>
      <w:tr w:rsidR="006F4C93" w:rsidRPr="00DA1D8A" w14:paraId="79006F76" w14:textId="77777777" w:rsidTr="003E13DC">
        <w:trPr>
          <w:trHeight w:val="258"/>
          <w:jc w:val="center"/>
        </w:trPr>
        <w:tc>
          <w:tcPr>
            <w:tcW w:w="3266" w:type="dxa"/>
          </w:tcPr>
          <w:p w14:paraId="53346C0D" w14:textId="31AB005B" w:rsidR="006F4C93" w:rsidRPr="00DA1D8A" w:rsidRDefault="006F4C93" w:rsidP="003E7E68">
            <w:pPr>
              <w:pStyle w:val="ListParagraph"/>
              <w:numPr>
                <w:ilvl w:val="0"/>
                <w:numId w:val="17"/>
              </w:numPr>
              <w:ind w:hanging="184"/>
              <w:mirrorIndents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Motorcycle / Scooter</w:t>
            </w:r>
          </w:p>
        </w:tc>
        <w:tc>
          <w:tcPr>
            <w:tcW w:w="3108" w:type="dxa"/>
          </w:tcPr>
          <w:p w14:paraId="1D221ED1" w14:textId="424E9CFD" w:rsidR="006F4C93" w:rsidRPr="00DA1D8A" w:rsidRDefault="006F4C93" w:rsidP="003E7E68">
            <w:pPr>
              <w:contextualSpacing/>
              <w:mirrorIndents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Rs.2.5</w:t>
            </w:r>
            <w:r w:rsidR="00B8716B" w:rsidRPr="00DA1D8A"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 w:rsidRPr="00DA1D8A">
              <w:rPr>
                <w:rFonts w:ascii="Arial Narrow" w:hAnsi="Arial Narrow"/>
                <w:bCs/>
                <w:sz w:val="24"/>
                <w:szCs w:val="24"/>
              </w:rPr>
              <w:t>/- per k.m</w:t>
            </w:r>
          </w:p>
        </w:tc>
        <w:tc>
          <w:tcPr>
            <w:tcW w:w="2977" w:type="dxa"/>
          </w:tcPr>
          <w:p w14:paraId="41050793" w14:textId="28CBDD10" w:rsidR="006F4C93" w:rsidRPr="00DA1D8A" w:rsidRDefault="006F4C93" w:rsidP="003E7E68">
            <w:pPr>
              <w:contextualSpacing/>
              <w:mirrorIndents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Rs.3.75/- per k.m</w:t>
            </w:r>
          </w:p>
        </w:tc>
      </w:tr>
      <w:tr w:rsidR="006D56E5" w:rsidRPr="00DA1D8A" w14:paraId="671A842F" w14:textId="77777777" w:rsidTr="003E13DC">
        <w:trPr>
          <w:trHeight w:val="58"/>
          <w:jc w:val="center"/>
        </w:trPr>
        <w:tc>
          <w:tcPr>
            <w:tcW w:w="9351" w:type="dxa"/>
            <w:gridSpan w:val="3"/>
          </w:tcPr>
          <w:p w14:paraId="79FC822A" w14:textId="3CC5CA2D" w:rsidR="006D56E5" w:rsidRPr="00DA1D8A" w:rsidRDefault="006D56E5" w:rsidP="003E13DC">
            <w:pPr>
              <w:contextualSpacing/>
              <w:mirrorIndents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1D8A">
              <w:rPr>
                <w:rFonts w:ascii="Arial Narrow" w:hAnsi="Arial Narrow"/>
                <w:b/>
                <w:sz w:val="24"/>
                <w:szCs w:val="24"/>
                <w:u w:val="single"/>
              </w:rPr>
              <w:t>MILAGE ALLOWANCE</w:t>
            </w:r>
          </w:p>
        </w:tc>
      </w:tr>
      <w:tr w:rsidR="006F4C93" w:rsidRPr="00DA1D8A" w14:paraId="30113194" w14:textId="77777777" w:rsidTr="003E13DC">
        <w:trPr>
          <w:trHeight w:val="258"/>
          <w:jc w:val="center"/>
        </w:trPr>
        <w:tc>
          <w:tcPr>
            <w:tcW w:w="3266" w:type="dxa"/>
          </w:tcPr>
          <w:p w14:paraId="553ED9DE" w14:textId="6A487D71" w:rsidR="006F4C93" w:rsidRPr="00DA1D8A" w:rsidRDefault="006F4C93" w:rsidP="003E7E68">
            <w:pPr>
              <w:pStyle w:val="ListParagraph"/>
              <w:numPr>
                <w:ilvl w:val="0"/>
                <w:numId w:val="18"/>
              </w:numPr>
              <w:ind w:hanging="184"/>
              <w:mirrorIndents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Personal Car / Taxi</w:t>
            </w:r>
          </w:p>
        </w:tc>
        <w:tc>
          <w:tcPr>
            <w:tcW w:w="3108" w:type="dxa"/>
          </w:tcPr>
          <w:p w14:paraId="6738EEFD" w14:textId="62336D42" w:rsidR="006F4C93" w:rsidRPr="00DA1D8A" w:rsidRDefault="006F4C93" w:rsidP="003E7E68">
            <w:pPr>
              <w:contextualSpacing/>
              <w:mirrorIndents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Rs.10/- per k.m</w:t>
            </w:r>
          </w:p>
        </w:tc>
        <w:tc>
          <w:tcPr>
            <w:tcW w:w="2977" w:type="dxa"/>
          </w:tcPr>
          <w:p w14:paraId="0E355BD8" w14:textId="263A851B" w:rsidR="006F4C93" w:rsidRPr="00DA1D8A" w:rsidRDefault="006F4C93" w:rsidP="003E7E68">
            <w:pPr>
              <w:contextualSpacing/>
              <w:mirrorIndents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Rs.15/- per k.m</w:t>
            </w:r>
          </w:p>
        </w:tc>
      </w:tr>
      <w:tr w:rsidR="006F4C93" w:rsidRPr="00DA1D8A" w14:paraId="6FBA753E" w14:textId="77777777" w:rsidTr="003E13DC">
        <w:trPr>
          <w:trHeight w:val="258"/>
          <w:jc w:val="center"/>
        </w:trPr>
        <w:tc>
          <w:tcPr>
            <w:tcW w:w="3266" w:type="dxa"/>
          </w:tcPr>
          <w:p w14:paraId="66BA7CBB" w14:textId="3A0A4020" w:rsidR="006F4C93" w:rsidRPr="00DA1D8A" w:rsidRDefault="006F4C93" w:rsidP="003E7E68">
            <w:pPr>
              <w:pStyle w:val="ListParagraph"/>
              <w:numPr>
                <w:ilvl w:val="0"/>
                <w:numId w:val="18"/>
              </w:numPr>
              <w:ind w:hanging="184"/>
              <w:mirrorIndents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Motorcycle / Scooter</w:t>
            </w:r>
          </w:p>
        </w:tc>
        <w:tc>
          <w:tcPr>
            <w:tcW w:w="3108" w:type="dxa"/>
          </w:tcPr>
          <w:p w14:paraId="1B4FF152" w14:textId="00ECDBE3" w:rsidR="006F4C93" w:rsidRPr="00DA1D8A" w:rsidRDefault="006F4C93" w:rsidP="003E7E68">
            <w:pPr>
              <w:tabs>
                <w:tab w:val="center" w:pos="1540"/>
                <w:tab w:val="right" w:pos="3081"/>
              </w:tabs>
              <w:contextualSpacing/>
              <w:mirrorIndents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ab/>
              <w:t>Rs.</w:t>
            </w:r>
            <w:r w:rsidR="00B8716B" w:rsidRPr="00DA1D8A"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 w:rsidRPr="00DA1D8A">
              <w:rPr>
                <w:rFonts w:ascii="Arial Narrow" w:hAnsi="Arial Narrow"/>
                <w:bCs/>
                <w:sz w:val="24"/>
                <w:szCs w:val="24"/>
              </w:rPr>
              <w:t>4/- per k.m</w:t>
            </w:r>
          </w:p>
        </w:tc>
        <w:tc>
          <w:tcPr>
            <w:tcW w:w="2977" w:type="dxa"/>
          </w:tcPr>
          <w:p w14:paraId="64E99308" w14:textId="640C1EFA" w:rsidR="006F4C93" w:rsidRPr="00DA1D8A" w:rsidRDefault="006F4C93" w:rsidP="003E7E68">
            <w:pPr>
              <w:contextualSpacing/>
              <w:mirrorIndents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Rs.</w:t>
            </w:r>
            <w:r w:rsidR="00B8716B" w:rsidRPr="00DA1D8A"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 w:rsidRPr="00DA1D8A">
              <w:rPr>
                <w:rFonts w:ascii="Arial Narrow" w:hAnsi="Arial Narrow"/>
                <w:bCs/>
                <w:sz w:val="24"/>
                <w:szCs w:val="24"/>
              </w:rPr>
              <w:t>6/- per k.m</w:t>
            </w:r>
          </w:p>
        </w:tc>
      </w:tr>
      <w:tr w:rsidR="006F4C93" w:rsidRPr="00DA1D8A" w14:paraId="4EB04640" w14:textId="77777777" w:rsidTr="003E13DC">
        <w:trPr>
          <w:trHeight w:val="247"/>
          <w:jc w:val="center"/>
        </w:trPr>
        <w:tc>
          <w:tcPr>
            <w:tcW w:w="3266" w:type="dxa"/>
          </w:tcPr>
          <w:p w14:paraId="687714B6" w14:textId="0693F082" w:rsidR="006F4C93" w:rsidRPr="00DA1D8A" w:rsidRDefault="006F4C93" w:rsidP="003E7E68">
            <w:pPr>
              <w:pStyle w:val="ListParagraph"/>
              <w:numPr>
                <w:ilvl w:val="0"/>
                <w:numId w:val="18"/>
              </w:numPr>
              <w:ind w:hanging="184"/>
              <w:mirrorIndents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Bicycle</w:t>
            </w:r>
          </w:p>
        </w:tc>
        <w:tc>
          <w:tcPr>
            <w:tcW w:w="3108" w:type="dxa"/>
          </w:tcPr>
          <w:p w14:paraId="3B627BEF" w14:textId="19BC3363" w:rsidR="006F4C93" w:rsidRPr="00DA1D8A" w:rsidRDefault="006F4C93" w:rsidP="003E7E68">
            <w:pPr>
              <w:tabs>
                <w:tab w:val="center" w:pos="1540"/>
                <w:tab w:val="right" w:pos="3081"/>
              </w:tabs>
              <w:contextualSpacing/>
              <w:mirrorIndents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Rs.</w:t>
            </w:r>
            <w:r w:rsidR="00B8716B" w:rsidRPr="00DA1D8A"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 w:rsidRPr="00DA1D8A">
              <w:rPr>
                <w:rFonts w:ascii="Arial Narrow" w:hAnsi="Arial Narrow"/>
                <w:bCs/>
                <w:sz w:val="24"/>
                <w:szCs w:val="24"/>
              </w:rPr>
              <w:t>2/- per k.m</w:t>
            </w:r>
          </w:p>
        </w:tc>
        <w:tc>
          <w:tcPr>
            <w:tcW w:w="2977" w:type="dxa"/>
          </w:tcPr>
          <w:p w14:paraId="4C39564B" w14:textId="400D4323" w:rsidR="006F4C93" w:rsidRPr="00DA1D8A" w:rsidRDefault="006F4C93" w:rsidP="003E7E68">
            <w:pPr>
              <w:contextualSpacing/>
              <w:mirrorIndents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Rs.</w:t>
            </w:r>
            <w:r w:rsidR="00B8716B" w:rsidRPr="00DA1D8A"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 w:rsidRPr="00DA1D8A">
              <w:rPr>
                <w:rFonts w:ascii="Arial Narrow" w:hAnsi="Arial Narrow"/>
                <w:bCs/>
                <w:sz w:val="24"/>
                <w:szCs w:val="24"/>
              </w:rPr>
              <w:t>3/- per k.m</w:t>
            </w:r>
          </w:p>
        </w:tc>
      </w:tr>
      <w:tr w:rsidR="006F4C93" w:rsidRPr="00DA1D8A" w14:paraId="1A1F0626" w14:textId="77777777" w:rsidTr="003E13DC">
        <w:trPr>
          <w:trHeight w:val="258"/>
          <w:jc w:val="center"/>
        </w:trPr>
        <w:tc>
          <w:tcPr>
            <w:tcW w:w="3266" w:type="dxa"/>
          </w:tcPr>
          <w:p w14:paraId="2C4E449E" w14:textId="2261D0F4" w:rsidR="006F4C93" w:rsidRPr="00DA1D8A" w:rsidRDefault="006F4C93" w:rsidP="003E7E68">
            <w:pPr>
              <w:pStyle w:val="ListParagraph"/>
              <w:numPr>
                <w:ilvl w:val="0"/>
                <w:numId w:val="18"/>
              </w:numPr>
              <w:ind w:hanging="184"/>
              <w:mirrorIndents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Public Transport</w:t>
            </w:r>
          </w:p>
        </w:tc>
        <w:tc>
          <w:tcPr>
            <w:tcW w:w="3108" w:type="dxa"/>
          </w:tcPr>
          <w:p w14:paraId="51AB3D09" w14:textId="57D55D7F" w:rsidR="006F4C93" w:rsidRPr="00DA1D8A" w:rsidRDefault="006F4C93" w:rsidP="003E7E68">
            <w:pPr>
              <w:tabs>
                <w:tab w:val="center" w:pos="1540"/>
                <w:tab w:val="right" w:pos="3081"/>
              </w:tabs>
              <w:contextualSpacing/>
              <w:mirrorIndents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Rs.2.5</w:t>
            </w:r>
            <w:r w:rsidR="00B8716B" w:rsidRPr="00DA1D8A"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 w:rsidRPr="00DA1D8A">
              <w:rPr>
                <w:rFonts w:ascii="Arial Narrow" w:hAnsi="Arial Narrow"/>
                <w:bCs/>
                <w:sz w:val="24"/>
                <w:szCs w:val="24"/>
              </w:rPr>
              <w:t>/- per km</w:t>
            </w:r>
          </w:p>
        </w:tc>
        <w:tc>
          <w:tcPr>
            <w:tcW w:w="2977" w:type="dxa"/>
          </w:tcPr>
          <w:p w14:paraId="315161BB" w14:textId="28ED5B96" w:rsidR="006F4C93" w:rsidRPr="00DA1D8A" w:rsidRDefault="006F4C93" w:rsidP="003E7E68">
            <w:pPr>
              <w:contextualSpacing/>
              <w:mirrorIndents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Rs.3.75/- per k.m</w:t>
            </w:r>
          </w:p>
        </w:tc>
      </w:tr>
      <w:tr w:rsidR="006D56E5" w:rsidRPr="00DA1D8A" w14:paraId="4E674CA1" w14:textId="77777777" w:rsidTr="003E13DC">
        <w:trPr>
          <w:trHeight w:val="58"/>
          <w:jc w:val="center"/>
        </w:trPr>
        <w:tc>
          <w:tcPr>
            <w:tcW w:w="9351" w:type="dxa"/>
            <w:gridSpan w:val="3"/>
          </w:tcPr>
          <w:p w14:paraId="52B394FB" w14:textId="4B91E7BB" w:rsidR="006D56E5" w:rsidRPr="00DA1D8A" w:rsidRDefault="006D56E5" w:rsidP="003E13DC">
            <w:pPr>
              <w:contextualSpacing/>
              <w:mirrorIndents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1D8A">
              <w:rPr>
                <w:rFonts w:ascii="Arial Narrow" w:hAnsi="Arial Narrow"/>
                <w:b/>
                <w:sz w:val="24"/>
                <w:szCs w:val="24"/>
                <w:u w:val="single"/>
              </w:rPr>
              <w:t>TRAVEL BY AIR</w:t>
            </w:r>
          </w:p>
        </w:tc>
      </w:tr>
      <w:tr w:rsidR="006D56E5" w:rsidRPr="00DA1D8A" w14:paraId="34C09C63" w14:textId="77777777" w:rsidTr="003E13DC">
        <w:trPr>
          <w:trHeight w:val="518"/>
          <w:jc w:val="center"/>
        </w:trPr>
        <w:tc>
          <w:tcPr>
            <w:tcW w:w="3266" w:type="dxa"/>
          </w:tcPr>
          <w:p w14:paraId="6BF3A875" w14:textId="2B6D4C3B" w:rsidR="006D56E5" w:rsidRPr="00DA1D8A" w:rsidRDefault="006D56E5" w:rsidP="003E7E68">
            <w:pPr>
              <w:mirrorIndents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Admissible to Officers in BPS-17 and above</w:t>
            </w:r>
          </w:p>
        </w:tc>
        <w:tc>
          <w:tcPr>
            <w:tcW w:w="3108" w:type="dxa"/>
          </w:tcPr>
          <w:p w14:paraId="7D9286E3" w14:textId="638FB2E0" w:rsidR="006D56E5" w:rsidRPr="00DA1D8A" w:rsidRDefault="006D56E5" w:rsidP="003E7E68">
            <w:pPr>
              <w:contextualSpacing/>
              <w:mirrorIndents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Actual Airfare</w:t>
            </w:r>
          </w:p>
        </w:tc>
        <w:tc>
          <w:tcPr>
            <w:tcW w:w="2977" w:type="dxa"/>
          </w:tcPr>
          <w:p w14:paraId="794DB25D" w14:textId="77C8BFE6" w:rsidR="006D56E5" w:rsidRPr="00DA1D8A" w:rsidRDefault="006D56E5" w:rsidP="003E7E68">
            <w:pPr>
              <w:contextualSpacing/>
              <w:mirrorIndents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No Change</w:t>
            </w:r>
          </w:p>
        </w:tc>
      </w:tr>
      <w:tr w:rsidR="006D56E5" w:rsidRPr="00DA1D8A" w14:paraId="290AF49D" w14:textId="77777777" w:rsidTr="003E13DC">
        <w:trPr>
          <w:trHeight w:val="58"/>
          <w:jc w:val="center"/>
        </w:trPr>
        <w:tc>
          <w:tcPr>
            <w:tcW w:w="9351" w:type="dxa"/>
            <w:gridSpan w:val="3"/>
          </w:tcPr>
          <w:p w14:paraId="27134356" w14:textId="72D78156" w:rsidR="006D56E5" w:rsidRPr="00DA1D8A" w:rsidRDefault="006D56E5" w:rsidP="003E13DC">
            <w:pPr>
              <w:contextualSpacing/>
              <w:mirrorIndents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DA1D8A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LUGGAGE </w:t>
            </w:r>
            <w:r w:rsidR="00163329" w:rsidRPr="00DA1D8A">
              <w:rPr>
                <w:rFonts w:ascii="Arial Narrow" w:hAnsi="Arial Narrow"/>
                <w:b/>
                <w:sz w:val="24"/>
                <w:szCs w:val="24"/>
                <w:u w:val="single"/>
              </w:rPr>
              <w:t>CARRIAGE</w:t>
            </w:r>
            <w:r w:rsidRPr="00DA1D8A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CHARGES</w:t>
            </w:r>
          </w:p>
        </w:tc>
      </w:tr>
      <w:tr w:rsidR="006D56E5" w:rsidRPr="00DA1D8A" w14:paraId="507FE14A" w14:textId="77777777" w:rsidTr="003E13DC">
        <w:trPr>
          <w:trHeight w:val="506"/>
          <w:jc w:val="center"/>
        </w:trPr>
        <w:tc>
          <w:tcPr>
            <w:tcW w:w="3266" w:type="dxa"/>
          </w:tcPr>
          <w:p w14:paraId="035C2DDE" w14:textId="1287F936" w:rsidR="006D56E5" w:rsidRPr="00DA1D8A" w:rsidRDefault="006D56E5" w:rsidP="003E7E68">
            <w:pPr>
              <w:mirrorIndents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Carriage of Personal Effects on Transfer / Retirement</w:t>
            </w:r>
          </w:p>
        </w:tc>
        <w:tc>
          <w:tcPr>
            <w:tcW w:w="3108" w:type="dxa"/>
          </w:tcPr>
          <w:p w14:paraId="02585D44" w14:textId="25E7E7E3" w:rsidR="006D56E5" w:rsidRPr="00DA1D8A" w:rsidRDefault="006D56E5" w:rsidP="003E7E68">
            <w:pPr>
              <w:contextualSpacing/>
              <w:mirrorIndents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Rs.0.02/- per mg, per k.m</w:t>
            </w:r>
          </w:p>
        </w:tc>
        <w:tc>
          <w:tcPr>
            <w:tcW w:w="2977" w:type="dxa"/>
          </w:tcPr>
          <w:p w14:paraId="12FEB559" w14:textId="4CB7B0CD" w:rsidR="006D56E5" w:rsidRPr="00DA1D8A" w:rsidRDefault="006D56E5" w:rsidP="003E7E68">
            <w:pPr>
              <w:contextualSpacing/>
              <w:mirrorIndents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DA1D8A">
              <w:rPr>
                <w:rFonts w:ascii="Arial Narrow" w:hAnsi="Arial Narrow"/>
                <w:bCs/>
                <w:sz w:val="24"/>
                <w:szCs w:val="24"/>
              </w:rPr>
              <w:t>Rs.0.03/- per mg, per k.m</w:t>
            </w:r>
          </w:p>
        </w:tc>
      </w:tr>
    </w:tbl>
    <w:p w14:paraId="5CE0BF0E" w14:textId="7640F778" w:rsidR="006D56E5" w:rsidRDefault="006D56E5" w:rsidP="006432DA">
      <w:pPr>
        <w:spacing w:line="360" w:lineRule="auto"/>
        <w:contextualSpacing/>
        <w:mirrorIndents/>
        <w:jc w:val="center"/>
        <w:rPr>
          <w:rFonts w:asciiTheme="minorBidi" w:hAnsiTheme="minorBidi"/>
          <w:b/>
          <w:color w:val="FFFFFF"/>
          <w:sz w:val="28"/>
          <w:szCs w:val="28"/>
        </w:rPr>
      </w:pPr>
    </w:p>
    <w:p w14:paraId="60EBD691" w14:textId="3E06914C" w:rsidR="006F4C93" w:rsidRPr="00EF4660" w:rsidRDefault="006F4C93" w:rsidP="006432DA">
      <w:pPr>
        <w:spacing w:line="360" w:lineRule="auto"/>
        <w:contextualSpacing/>
        <w:mirrorIndents/>
        <w:jc w:val="center"/>
        <w:rPr>
          <w:rFonts w:asciiTheme="minorBidi" w:hAnsiTheme="minorBidi"/>
          <w:b/>
          <w:color w:val="FFFFFF"/>
          <w:sz w:val="28"/>
          <w:szCs w:val="28"/>
        </w:rPr>
      </w:pPr>
    </w:p>
    <w:p w14:paraId="015A297C" w14:textId="6177BCFA" w:rsidR="006432DA" w:rsidRPr="0056477D" w:rsidRDefault="006432DA" w:rsidP="00C769D3">
      <w:pPr>
        <w:spacing w:line="240" w:lineRule="auto"/>
        <w:ind w:right="544"/>
        <w:contextualSpacing/>
        <w:jc w:val="center"/>
        <w:rPr>
          <w:rFonts w:asciiTheme="majorBidi" w:hAnsiTheme="majorBidi" w:cstheme="majorBidi"/>
          <w:b/>
          <w:u w:val="single"/>
        </w:rPr>
      </w:pPr>
    </w:p>
    <w:p w14:paraId="25EB6B5E" w14:textId="2F6EFBCB" w:rsidR="003B0794" w:rsidRPr="006432DA" w:rsidRDefault="003B0794" w:rsidP="006432DA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sectPr w:rsidR="003B0794" w:rsidRPr="006432DA" w:rsidSect="00CD2DF4">
      <w:pgSz w:w="12242" w:h="18722" w:code="123"/>
      <w:pgMar w:top="720" w:right="902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98577" w14:textId="77777777" w:rsidR="00DE0383" w:rsidRDefault="00DE0383" w:rsidP="0035504E">
      <w:pPr>
        <w:spacing w:after="0" w:line="240" w:lineRule="auto"/>
      </w:pPr>
      <w:r>
        <w:separator/>
      </w:r>
    </w:p>
  </w:endnote>
  <w:endnote w:type="continuationSeparator" w:id="0">
    <w:p w14:paraId="6C5E91A9" w14:textId="77777777" w:rsidR="00DE0383" w:rsidRDefault="00DE0383" w:rsidP="0035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885DC" w14:textId="77777777" w:rsidR="00DE0383" w:rsidRDefault="00DE0383" w:rsidP="0035504E">
      <w:pPr>
        <w:spacing w:after="0" w:line="240" w:lineRule="auto"/>
      </w:pPr>
      <w:r>
        <w:separator/>
      </w:r>
    </w:p>
  </w:footnote>
  <w:footnote w:type="continuationSeparator" w:id="0">
    <w:p w14:paraId="360FE1ED" w14:textId="77777777" w:rsidR="00DE0383" w:rsidRDefault="00DE0383" w:rsidP="00355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80F63"/>
    <w:multiLevelType w:val="hybridMultilevel"/>
    <w:tmpl w:val="1440420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Monotype Corsiva" w:hAnsi="Monotype Corsiva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E5F3C"/>
    <w:multiLevelType w:val="hybridMultilevel"/>
    <w:tmpl w:val="6CA0A3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A66BE"/>
    <w:multiLevelType w:val="hybridMultilevel"/>
    <w:tmpl w:val="14404202"/>
    <w:lvl w:ilvl="0" w:tplc="DB04DAD8">
      <w:start w:val="1"/>
      <w:numFmt w:val="lowerLetter"/>
      <w:lvlText w:val="%1)"/>
      <w:lvlJc w:val="left"/>
      <w:pPr>
        <w:ind w:left="360" w:hanging="360"/>
      </w:pPr>
      <w:rPr>
        <w:rFonts w:ascii="Monotype Corsiva" w:hAnsi="Monotype Corsiva"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194423"/>
    <w:multiLevelType w:val="hybridMultilevel"/>
    <w:tmpl w:val="4A8A00B8"/>
    <w:lvl w:ilvl="0" w:tplc="2000001B">
      <w:start w:val="1"/>
      <w:numFmt w:val="lowerRoman"/>
      <w:lvlText w:val="%1."/>
      <w:lvlJc w:val="righ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0C4339"/>
    <w:multiLevelType w:val="hybridMultilevel"/>
    <w:tmpl w:val="6CA0A3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449E1"/>
    <w:multiLevelType w:val="hybridMultilevel"/>
    <w:tmpl w:val="FB9E6B6E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2F099C"/>
    <w:multiLevelType w:val="hybridMultilevel"/>
    <w:tmpl w:val="4A8A00B8"/>
    <w:lvl w:ilvl="0" w:tplc="FFFFFFFF">
      <w:start w:val="1"/>
      <w:numFmt w:val="low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CB0E7F"/>
    <w:multiLevelType w:val="hybridMultilevel"/>
    <w:tmpl w:val="6CA0A3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6969"/>
    <w:multiLevelType w:val="hybridMultilevel"/>
    <w:tmpl w:val="6CA0A3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2225F"/>
    <w:multiLevelType w:val="hybridMultilevel"/>
    <w:tmpl w:val="99C80022"/>
    <w:lvl w:ilvl="0" w:tplc="2000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00C04"/>
    <w:multiLevelType w:val="hybridMultilevel"/>
    <w:tmpl w:val="6CA0A3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64F2B"/>
    <w:multiLevelType w:val="hybridMultilevel"/>
    <w:tmpl w:val="6CA0A3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731ED"/>
    <w:multiLevelType w:val="hybridMultilevel"/>
    <w:tmpl w:val="6CA0A3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7263B"/>
    <w:multiLevelType w:val="hybridMultilevel"/>
    <w:tmpl w:val="6CA0A3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3764B"/>
    <w:multiLevelType w:val="hybridMultilevel"/>
    <w:tmpl w:val="6CA0A3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33845"/>
    <w:multiLevelType w:val="hybridMultilevel"/>
    <w:tmpl w:val="6CA0A36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D95493"/>
    <w:multiLevelType w:val="hybridMultilevel"/>
    <w:tmpl w:val="4A8A00B8"/>
    <w:lvl w:ilvl="0" w:tplc="FFFFFFFF">
      <w:start w:val="1"/>
      <w:numFmt w:val="low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CB1C24"/>
    <w:multiLevelType w:val="hybridMultilevel"/>
    <w:tmpl w:val="6CA0A3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60BE6"/>
    <w:multiLevelType w:val="hybridMultilevel"/>
    <w:tmpl w:val="6CA0A3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6286">
    <w:abstractNumId w:val="18"/>
  </w:num>
  <w:num w:numId="2" w16cid:durableId="2135980564">
    <w:abstractNumId w:val="8"/>
  </w:num>
  <w:num w:numId="3" w16cid:durableId="1790926457">
    <w:abstractNumId w:val="17"/>
  </w:num>
  <w:num w:numId="4" w16cid:durableId="421611813">
    <w:abstractNumId w:val="12"/>
  </w:num>
  <w:num w:numId="5" w16cid:durableId="1465588134">
    <w:abstractNumId w:val="13"/>
  </w:num>
  <w:num w:numId="6" w16cid:durableId="2116753749">
    <w:abstractNumId w:val="11"/>
  </w:num>
  <w:num w:numId="7" w16cid:durableId="785975520">
    <w:abstractNumId w:val="14"/>
  </w:num>
  <w:num w:numId="8" w16cid:durableId="1292858330">
    <w:abstractNumId w:val="10"/>
  </w:num>
  <w:num w:numId="9" w16cid:durableId="641540221">
    <w:abstractNumId w:val="1"/>
  </w:num>
  <w:num w:numId="10" w16cid:durableId="1597908047">
    <w:abstractNumId w:val="7"/>
  </w:num>
  <w:num w:numId="11" w16cid:durableId="590310267">
    <w:abstractNumId w:val="4"/>
  </w:num>
  <w:num w:numId="12" w16cid:durableId="310983358">
    <w:abstractNumId w:val="2"/>
  </w:num>
  <w:num w:numId="13" w16cid:durableId="1813794324">
    <w:abstractNumId w:val="15"/>
  </w:num>
  <w:num w:numId="14" w16cid:durableId="63333084">
    <w:abstractNumId w:val="0"/>
  </w:num>
  <w:num w:numId="15" w16cid:durableId="287862883">
    <w:abstractNumId w:val="9"/>
  </w:num>
  <w:num w:numId="16" w16cid:durableId="1379090447">
    <w:abstractNumId w:val="5"/>
  </w:num>
  <w:num w:numId="17" w16cid:durableId="1972635155">
    <w:abstractNumId w:val="3"/>
  </w:num>
  <w:num w:numId="18" w16cid:durableId="1455715553">
    <w:abstractNumId w:val="16"/>
  </w:num>
  <w:num w:numId="19" w16cid:durableId="1481917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wMDMwMbY0MTWxNDZT0lEKTi0uzszPAykwrAUAyg95+iwAAAA="/>
  </w:docVars>
  <w:rsids>
    <w:rsidRoot w:val="0035504E"/>
    <w:rsid w:val="000077E3"/>
    <w:rsid w:val="00013DDB"/>
    <w:rsid w:val="00015D96"/>
    <w:rsid w:val="00017093"/>
    <w:rsid w:val="00047F6E"/>
    <w:rsid w:val="00052B5B"/>
    <w:rsid w:val="000551A2"/>
    <w:rsid w:val="00067FB5"/>
    <w:rsid w:val="000770B9"/>
    <w:rsid w:val="000879AC"/>
    <w:rsid w:val="00092C83"/>
    <w:rsid w:val="000B0A36"/>
    <w:rsid w:val="000B124C"/>
    <w:rsid w:val="00101C6B"/>
    <w:rsid w:val="0010257E"/>
    <w:rsid w:val="0010606D"/>
    <w:rsid w:val="00131864"/>
    <w:rsid w:val="00160578"/>
    <w:rsid w:val="00163159"/>
    <w:rsid w:val="00163329"/>
    <w:rsid w:val="0016796D"/>
    <w:rsid w:val="00174B9D"/>
    <w:rsid w:val="0019168B"/>
    <w:rsid w:val="001954D8"/>
    <w:rsid w:val="00196A8F"/>
    <w:rsid w:val="001A18E8"/>
    <w:rsid w:val="001A5660"/>
    <w:rsid w:val="001B74DA"/>
    <w:rsid w:val="001F066B"/>
    <w:rsid w:val="001F1F48"/>
    <w:rsid w:val="0020430C"/>
    <w:rsid w:val="00205BFB"/>
    <w:rsid w:val="00216425"/>
    <w:rsid w:val="00220409"/>
    <w:rsid w:val="00221D04"/>
    <w:rsid w:val="002270F0"/>
    <w:rsid w:val="00241827"/>
    <w:rsid w:val="00257EC9"/>
    <w:rsid w:val="002621DA"/>
    <w:rsid w:val="002624F8"/>
    <w:rsid w:val="002651D7"/>
    <w:rsid w:val="002810BC"/>
    <w:rsid w:val="00287CC1"/>
    <w:rsid w:val="00293443"/>
    <w:rsid w:val="002B29C7"/>
    <w:rsid w:val="002B4D26"/>
    <w:rsid w:val="002C6E88"/>
    <w:rsid w:val="002F12DB"/>
    <w:rsid w:val="00316063"/>
    <w:rsid w:val="00316589"/>
    <w:rsid w:val="00336D1E"/>
    <w:rsid w:val="003510D4"/>
    <w:rsid w:val="00352E75"/>
    <w:rsid w:val="0035504E"/>
    <w:rsid w:val="003871C8"/>
    <w:rsid w:val="0039621E"/>
    <w:rsid w:val="003B0794"/>
    <w:rsid w:val="003D2BD0"/>
    <w:rsid w:val="003D5FE0"/>
    <w:rsid w:val="003D7705"/>
    <w:rsid w:val="003E000D"/>
    <w:rsid w:val="003E13DC"/>
    <w:rsid w:val="003E7E68"/>
    <w:rsid w:val="003F6BF7"/>
    <w:rsid w:val="0040772D"/>
    <w:rsid w:val="0042235D"/>
    <w:rsid w:val="004258D0"/>
    <w:rsid w:val="00467C7C"/>
    <w:rsid w:val="004807A0"/>
    <w:rsid w:val="004A54E2"/>
    <w:rsid w:val="004C3227"/>
    <w:rsid w:val="004C6F61"/>
    <w:rsid w:val="00517217"/>
    <w:rsid w:val="005201F3"/>
    <w:rsid w:val="00550637"/>
    <w:rsid w:val="0055466A"/>
    <w:rsid w:val="0056477D"/>
    <w:rsid w:val="005A03F8"/>
    <w:rsid w:val="005A243B"/>
    <w:rsid w:val="005A3823"/>
    <w:rsid w:val="005A451B"/>
    <w:rsid w:val="005A7110"/>
    <w:rsid w:val="005B4452"/>
    <w:rsid w:val="005B76E7"/>
    <w:rsid w:val="005C02C4"/>
    <w:rsid w:val="005C0521"/>
    <w:rsid w:val="005C11CA"/>
    <w:rsid w:val="005C5502"/>
    <w:rsid w:val="005D30DE"/>
    <w:rsid w:val="005E1C62"/>
    <w:rsid w:val="00604338"/>
    <w:rsid w:val="00607C2D"/>
    <w:rsid w:val="00615F0A"/>
    <w:rsid w:val="0063045D"/>
    <w:rsid w:val="006432DA"/>
    <w:rsid w:val="0065626B"/>
    <w:rsid w:val="00656EA1"/>
    <w:rsid w:val="00663D72"/>
    <w:rsid w:val="006A0E20"/>
    <w:rsid w:val="006A0E5E"/>
    <w:rsid w:val="006C3B2B"/>
    <w:rsid w:val="006C652A"/>
    <w:rsid w:val="006D56E5"/>
    <w:rsid w:val="006F4C93"/>
    <w:rsid w:val="00731394"/>
    <w:rsid w:val="0073168A"/>
    <w:rsid w:val="007357D4"/>
    <w:rsid w:val="00736F4F"/>
    <w:rsid w:val="00740CB3"/>
    <w:rsid w:val="007571EB"/>
    <w:rsid w:val="00784C16"/>
    <w:rsid w:val="00794B90"/>
    <w:rsid w:val="0079582C"/>
    <w:rsid w:val="00797DAB"/>
    <w:rsid w:val="007B6647"/>
    <w:rsid w:val="007B676A"/>
    <w:rsid w:val="007E1845"/>
    <w:rsid w:val="007F3634"/>
    <w:rsid w:val="007F70C2"/>
    <w:rsid w:val="00805FAE"/>
    <w:rsid w:val="008128F3"/>
    <w:rsid w:val="00812997"/>
    <w:rsid w:val="008152A6"/>
    <w:rsid w:val="00826C4C"/>
    <w:rsid w:val="00827F32"/>
    <w:rsid w:val="008368FF"/>
    <w:rsid w:val="00840219"/>
    <w:rsid w:val="00852EE0"/>
    <w:rsid w:val="00853938"/>
    <w:rsid w:val="00862FF1"/>
    <w:rsid w:val="008722FA"/>
    <w:rsid w:val="00880309"/>
    <w:rsid w:val="0088084B"/>
    <w:rsid w:val="00886159"/>
    <w:rsid w:val="008943DC"/>
    <w:rsid w:val="008973EB"/>
    <w:rsid w:val="008B471C"/>
    <w:rsid w:val="008E2637"/>
    <w:rsid w:val="008E603F"/>
    <w:rsid w:val="008F3905"/>
    <w:rsid w:val="008F3CAD"/>
    <w:rsid w:val="00917D00"/>
    <w:rsid w:val="009203DF"/>
    <w:rsid w:val="00943738"/>
    <w:rsid w:val="009658E4"/>
    <w:rsid w:val="00970601"/>
    <w:rsid w:val="0097084C"/>
    <w:rsid w:val="009717BF"/>
    <w:rsid w:val="00980982"/>
    <w:rsid w:val="00980A67"/>
    <w:rsid w:val="009907DF"/>
    <w:rsid w:val="00991302"/>
    <w:rsid w:val="009A4A94"/>
    <w:rsid w:val="009B3F4D"/>
    <w:rsid w:val="009B61EA"/>
    <w:rsid w:val="009D0138"/>
    <w:rsid w:val="009E0A21"/>
    <w:rsid w:val="009F0EC1"/>
    <w:rsid w:val="009F3667"/>
    <w:rsid w:val="00A036D7"/>
    <w:rsid w:val="00A07CB5"/>
    <w:rsid w:val="00A205B0"/>
    <w:rsid w:val="00A21171"/>
    <w:rsid w:val="00A2778D"/>
    <w:rsid w:val="00A65031"/>
    <w:rsid w:val="00A7481C"/>
    <w:rsid w:val="00A76C8F"/>
    <w:rsid w:val="00A906B0"/>
    <w:rsid w:val="00A93900"/>
    <w:rsid w:val="00A97F35"/>
    <w:rsid w:val="00AA0387"/>
    <w:rsid w:val="00AA318E"/>
    <w:rsid w:val="00AA6869"/>
    <w:rsid w:val="00AB1119"/>
    <w:rsid w:val="00AD34E8"/>
    <w:rsid w:val="00AD4C7A"/>
    <w:rsid w:val="00AE3B88"/>
    <w:rsid w:val="00AF270B"/>
    <w:rsid w:val="00AF4073"/>
    <w:rsid w:val="00B00580"/>
    <w:rsid w:val="00B05FCF"/>
    <w:rsid w:val="00B106FE"/>
    <w:rsid w:val="00B41156"/>
    <w:rsid w:val="00B433BD"/>
    <w:rsid w:val="00B63BF9"/>
    <w:rsid w:val="00B663A2"/>
    <w:rsid w:val="00B73FBF"/>
    <w:rsid w:val="00B86540"/>
    <w:rsid w:val="00B8716B"/>
    <w:rsid w:val="00B95B09"/>
    <w:rsid w:val="00BA7FA5"/>
    <w:rsid w:val="00BB52C5"/>
    <w:rsid w:val="00BB7900"/>
    <w:rsid w:val="00BC6854"/>
    <w:rsid w:val="00BE6E35"/>
    <w:rsid w:val="00C10923"/>
    <w:rsid w:val="00C1445E"/>
    <w:rsid w:val="00C14511"/>
    <w:rsid w:val="00C17E03"/>
    <w:rsid w:val="00C232DA"/>
    <w:rsid w:val="00C24536"/>
    <w:rsid w:val="00C32E2A"/>
    <w:rsid w:val="00C50ADE"/>
    <w:rsid w:val="00C522CE"/>
    <w:rsid w:val="00C56828"/>
    <w:rsid w:val="00C62888"/>
    <w:rsid w:val="00C732ED"/>
    <w:rsid w:val="00C73362"/>
    <w:rsid w:val="00C738CD"/>
    <w:rsid w:val="00C74D48"/>
    <w:rsid w:val="00C7634E"/>
    <w:rsid w:val="00C769D3"/>
    <w:rsid w:val="00C842CE"/>
    <w:rsid w:val="00C91BFB"/>
    <w:rsid w:val="00CA1E6E"/>
    <w:rsid w:val="00CC5419"/>
    <w:rsid w:val="00CD7DAC"/>
    <w:rsid w:val="00CE357B"/>
    <w:rsid w:val="00CF02E5"/>
    <w:rsid w:val="00CF191A"/>
    <w:rsid w:val="00D17982"/>
    <w:rsid w:val="00D2461A"/>
    <w:rsid w:val="00D431F4"/>
    <w:rsid w:val="00D74821"/>
    <w:rsid w:val="00D84C15"/>
    <w:rsid w:val="00D93F2A"/>
    <w:rsid w:val="00DA1D8A"/>
    <w:rsid w:val="00DB0CAF"/>
    <w:rsid w:val="00DB12FB"/>
    <w:rsid w:val="00DD353B"/>
    <w:rsid w:val="00DE0383"/>
    <w:rsid w:val="00E175C3"/>
    <w:rsid w:val="00E45D76"/>
    <w:rsid w:val="00E526E4"/>
    <w:rsid w:val="00E70F6B"/>
    <w:rsid w:val="00E906DC"/>
    <w:rsid w:val="00EA6FE9"/>
    <w:rsid w:val="00EB664A"/>
    <w:rsid w:val="00EC45EC"/>
    <w:rsid w:val="00ED5D4E"/>
    <w:rsid w:val="00EE1DB7"/>
    <w:rsid w:val="00EE1EA7"/>
    <w:rsid w:val="00EE47F3"/>
    <w:rsid w:val="00EF4660"/>
    <w:rsid w:val="00F02158"/>
    <w:rsid w:val="00F12BAA"/>
    <w:rsid w:val="00F363C5"/>
    <w:rsid w:val="00F36FB3"/>
    <w:rsid w:val="00F53FD2"/>
    <w:rsid w:val="00F54556"/>
    <w:rsid w:val="00F571CD"/>
    <w:rsid w:val="00F67F4B"/>
    <w:rsid w:val="00F710BC"/>
    <w:rsid w:val="00F876E2"/>
    <w:rsid w:val="00F90776"/>
    <w:rsid w:val="00F918EA"/>
    <w:rsid w:val="00FA0605"/>
    <w:rsid w:val="00FB2A7E"/>
    <w:rsid w:val="00FB4DFA"/>
    <w:rsid w:val="00FB5936"/>
    <w:rsid w:val="00FC4C80"/>
    <w:rsid w:val="00FD10D2"/>
    <w:rsid w:val="00FD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C8C9B"/>
  <w15:docId w15:val="{F8385C55-79BF-4123-9E6E-96AFBEB8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4E"/>
  </w:style>
  <w:style w:type="paragraph" w:styleId="Footer">
    <w:name w:val="footer"/>
    <w:basedOn w:val="Normal"/>
    <w:link w:val="FooterChar"/>
    <w:uiPriority w:val="99"/>
    <w:unhideWhenUsed/>
    <w:rsid w:val="00355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4E"/>
  </w:style>
  <w:style w:type="paragraph" w:styleId="BalloonText">
    <w:name w:val="Balloon Text"/>
    <w:basedOn w:val="Normal"/>
    <w:link w:val="BalloonTextChar"/>
    <w:uiPriority w:val="99"/>
    <w:semiHidden/>
    <w:unhideWhenUsed/>
    <w:rsid w:val="0035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50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A1B1388D6454CAB2809ED192CDA78" ma:contentTypeVersion="8" ma:contentTypeDescription="Create a new document." ma:contentTypeScope="" ma:versionID="a94ce57995e0ffc0af9126573a96786a">
  <xsd:schema xmlns:xsd="http://www.w3.org/2001/XMLSchema" xmlns:xs="http://www.w3.org/2001/XMLSchema" xmlns:p="http://schemas.microsoft.com/office/2006/metadata/properties" xmlns:ns3="2debfcc8-fcf2-4946-8854-87511cf69114" xmlns:ns4="9ed004f2-00e5-4c81-80bd-9d1b6a220f7e" targetNamespace="http://schemas.microsoft.com/office/2006/metadata/properties" ma:root="true" ma:fieldsID="df7a4ef94f755a290c1ff0f6fef255e0" ns3:_="" ns4:_="">
    <xsd:import namespace="2debfcc8-fcf2-4946-8854-87511cf69114"/>
    <xsd:import namespace="9ed004f2-00e5-4c81-80bd-9d1b6a220f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bfcc8-fcf2-4946-8854-87511cf69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004f2-00e5-4c81-80bd-9d1b6a220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00D45A-73D6-439C-8968-2772A47603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0D5CD0-AAC5-4EC4-8BDA-3734D3698D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C3D8FB-28DD-4362-8B99-CA6162849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bfcc8-fcf2-4946-8854-87511cf69114"/>
    <ds:schemaRef ds:uri="9ed004f2-00e5-4c81-80bd-9d1b6a22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477D7D-58A7-40D7-9502-7F0ECCC57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P O pc</dc:creator>
  <cp:lastModifiedBy>Naji Ullah</cp:lastModifiedBy>
  <cp:revision>11</cp:revision>
  <cp:lastPrinted>2024-06-25T10:22:00Z</cp:lastPrinted>
  <dcterms:created xsi:type="dcterms:W3CDTF">2024-07-14T10:27:00Z</dcterms:created>
  <dcterms:modified xsi:type="dcterms:W3CDTF">2024-08-24T04:25:00Z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0x01010054FA1B1388D6454CAB2809ED192CDA78</vt:lpwstr>
  </property>
</Properties>
</file>